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8D" w:rsidRPr="005C693F" w:rsidRDefault="00035A8D" w:rsidP="005C693F">
      <w:pPr>
        <w:jc w:val="center"/>
        <w:rPr>
          <w:rFonts w:ascii="Times New Roman" w:hAnsi="Times New Roman"/>
          <w:b/>
        </w:rPr>
      </w:pPr>
      <w:r w:rsidRPr="004B34FE">
        <w:rPr>
          <w:rFonts w:ascii="Times New Roman" w:hAnsi="Times New Roman"/>
          <w:b/>
        </w:rPr>
        <w:t>Муниципальное бюджетное дошкольн</w:t>
      </w:r>
      <w:r w:rsidR="005C693F">
        <w:rPr>
          <w:rFonts w:ascii="Times New Roman" w:hAnsi="Times New Roman"/>
          <w:b/>
        </w:rPr>
        <w:t>ое образовательное учреждение д</w:t>
      </w:r>
      <w:r w:rsidRPr="004B34FE">
        <w:rPr>
          <w:rFonts w:ascii="Times New Roman" w:hAnsi="Times New Roman"/>
          <w:b/>
        </w:rPr>
        <w:t xml:space="preserve">етский сад </w:t>
      </w:r>
      <w:r w:rsidR="005C693F">
        <w:rPr>
          <w:rFonts w:ascii="Times New Roman" w:hAnsi="Times New Roman"/>
          <w:b/>
        </w:rPr>
        <w:t xml:space="preserve">комбинированного вида  </w:t>
      </w:r>
      <w:r w:rsidRPr="004B34FE">
        <w:rPr>
          <w:rFonts w:ascii="Times New Roman" w:hAnsi="Times New Roman"/>
          <w:b/>
        </w:rPr>
        <w:t>№</w:t>
      </w:r>
      <w:r w:rsidR="005C693F">
        <w:rPr>
          <w:rFonts w:ascii="Times New Roman" w:hAnsi="Times New Roman"/>
          <w:b/>
        </w:rPr>
        <w:t>1</w:t>
      </w:r>
      <w:r w:rsidRPr="004B34FE">
        <w:rPr>
          <w:rFonts w:ascii="Times New Roman" w:hAnsi="Times New Roman"/>
          <w:b/>
        </w:rPr>
        <w:t>2</w:t>
      </w:r>
      <w:r w:rsidR="005C693F">
        <w:rPr>
          <w:rFonts w:ascii="Times New Roman" w:hAnsi="Times New Roman"/>
          <w:b/>
        </w:rPr>
        <w:t xml:space="preserve"> «Октябренок</w:t>
      </w:r>
      <w:r w:rsidRPr="004B34FE">
        <w:rPr>
          <w:rFonts w:ascii="Times New Roman" w:hAnsi="Times New Roman"/>
          <w:b/>
        </w:rPr>
        <w:t>»</w:t>
      </w:r>
    </w:p>
    <w:tbl>
      <w:tblPr>
        <w:tblW w:w="10548" w:type="dxa"/>
        <w:tblLook w:val="00A0" w:firstRow="1" w:lastRow="0" w:firstColumn="1" w:lastColumn="0" w:noHBand="0" w:noVBand="0"/>
      </w:tblPr>
      <w:tblGrid>
        <w:gridCol w:w="5688"/>
        <w:gridCol w:w="4860"/>
      </w:tblGrid>
      <w:tr w:rsidR="00035A8D" w:rsidRPr="00180A89" w:rsidTr="004B34FE">
        <w:tc>
          <w:tcPr>
            <w:tcW w:w="5688" w:type="dxa"/>
          </w:tcPr>
          <w:p w:rsidR="00035A8D" w:rsidRPr="002B7BF3" w:rsidRDefault="00035A8D" w:rsidP="002B7BF3">
            <w:pPr>
              <w:pStyle w:val="a5"/>
              <w:rPr>
                <w:rFonts w:ascii="Times New Roman" w:hAnsi="Times New Roman"/>
              </w:rPr>
            </w:pPr>
            <w:r w:rsidRPr="002B7BF3">
              <w:rPr>
                <w:rFonts w:ascii="Times New Roman" w:hAnsi="Times New Roman"/>
              </w:rPr>
              <w:t>ПРИНЯТО:</w:t>
            </w:r>
          </w:p>
          <w:p w:rsidR="00035A8D" w:rsidRPr="002B7BF3" w:rsidRDefault="00035A8D" w:rsidP="002B7BF3">
            <w:pPr>
              <w:pStyle w:val="a5"/>
              <w:rPr>
                <w:rFonts w:ascii="Times New Roman" w:hAnsi="Times New Roman"/>
              </w:rPr>
            </w:pPr>
            <w:r w:rsidRPr="002B7BF3">
              <w:rPr>
                <w:rFonts w:ascii="Times New Roman" w:hAnsi="Times New Roman"/>
              </w:rPr>
              <w:t>Педагогическим советом</w:t>
            </w:r>
          </w:p>
          <w:p w:rsidR="00035A8D" w:rsidRPr="002B7BF3" w:rsidRDefault="00035A8D" w:rsidP="002B7BF3">
            <w:pPr>
              <w:pStyle w:val="a5"/>
              <w:rPr>
                <w:rFonts w:ascii="Times New Roman" w:hAnsi="Times New Roman"/>
              </w:rPr>
            </w:pPr>
            <w:r w:rsidRPr="002B7BF3">
              <w:rPr>
                <w:rFonts w:ascii="Times New Roman" w:hAnsi="Times New Roman"/>
              </w:rPr>
              <w:t>Протокол №__</w:t>
            </w:r>
            <w:r w:rsidR="005C693F" w:rsidRPr="002B7BF3">
              <w:rPr>
                <w:rFonts w:ascii="Times New Roman" w:hAnsi="Times New Roman"/>
              </w:rPr>
              <w:t>3</w:t>
            </w:r>
            <w:r w:rsidRPr="002B7BF3">
              <w:rPr>
                <w:rFonts w:ascii="Times New Roman" w:hAnsi="Times New Roman"/>
              </w:rPr>
              <w:t xml:space="preserve">__ </w:t>
            </w:r>
          </w:p>
          <w:p w:rsidR="00035A8D" w:rsidRPr="004B34FE" w:rsidRDefault="005C693F" w:rsidP="002B7BF3">
            <w:pPr>
              <w:pStyle w:val="a5"/>
            </w:pPr>
            <w:r w:rsidRPr="002B7BF3">
              <w:rPr>
                <w:rFonts w:ascii="Times New Roman" w:hAnsi="Times New Roman"/>
              </w:rPr>
              <w:t xml:space="preserve">от  </w:t>
            </w:r>
            <w:r w:rsidR="002B7BF3" w:rsidRPr="002B7BF3">
              <w:rPr>
                <w:rFonts w:ascii="Times New Roman" w:hAnsi="Times New Roman"/>
              </w:rPr>
              <w:t>2.04.</w:t>
            </w:r>
            <w:r w:rsidR="00B01BA9">
              <w:rPr>
                <w:rFonts w:ascii="Times New Roman" w:hAnsi="Times New Roman"/>
              </w:rPr>
              <w:t>2014</w:t>
            </w:r>
            <w:bookmarkStart w:id="0" w:name="_GoBack"/>
            <w:bookmarkEnd w:id="0"/>
            <w:r w:rsidR="00035A8D" w:rsidRPr="002B7BF3">
              <w:rPr>
                <w:rFonts w:ascii="Times New Roman" w:hAnsi="Times New Roman"/>
              </w:rPr>
              <w:t>г</w:t>
            </w:r>
          </w:p>
        </w:tc>
        <w:tc>
          <w:tcPr>
            <w:tcW w:w="4860" w:type="dxa"/>
          </w:tcPr>
          <w:p w:rsidR="00035A8D" w:rsidRPr="002B7BF3" w:rsidRDefault="00035A8D" w:rsidP="002B7BF3">
            <w:pPr>
              <w:pStyle w:val="a5"/>
              <w:rPr>
                <w:rFonts w:ascii="Times New Roman" w:hAnsi="Times New Roman"/>
              </w:rPr>
            </w:pPr>
            <w:r w:rsidRPr="002B7BF3">
              <w:rPr>
                <w:rFonts w:ascii="Times New Roman" w:hAnsi="Times New Roman"/>
              </w:rPr>
              <w:t>УТВЕРЖДАЮ:</w:t>
            </w:r>
          </w:p>
          <w:p w:rsidR="00035A8D" w:rsidRPr="002B7BF3" w:rsidRDefault="00035A8D" w:rsidP="002B7BF3">
            <w:pPr>
              <w:pStyle w:val="a5"/>
              <w:rPr>
                <w:rFonts w:ascii="Times New Roman" w:hAnsi="Times New Roman"/>
              </w:rPr>
            </w:pPr>
            <w:r w:rsidRPr="002B7BF3">
              <w:rPr>
                <w:rFonts w:ascii="Times New Roman" w:hAnsi="Times New Roman"/>
              </w:rPr>
              <w:t>Заведующий МБДОУ</w:t>
            </w:r>
            <w:r w:rsidR="005C693F" w:rsidRPr="002B7BF3">
              <w:rPr>
                <w:rFonts w:ascii="Times New Roman" w:hAnsi="Times New Roman"/>
              </w:rPr>
              <w:t xml:space="preserve">  </w:t>
            </w:r>
            <w:proofErr w:type="spellStart"/>
            <w:r w:rsidR="005C693F" w:rsidRPr="002B7BF3">
              <w:rPr>
                <w:rFonts w:ascii="Times New Roman" w:hAnsi="Times New Roman"/>
              </w:rPr>
              <w:t>А.Г.Вакуленко</w:t>
            </w:r>
            <w:proofErr w:type="spellEnd"/>
          </w:p>
          <w:p w:rsidR="00035A8D" w:rsidRPr="004B34FE" w:rsidRDefault="00035A8D" w:rsidP="002B7BF3">
            <w:pPr>
              <w:pStyle w:val="a5"/>
            </w:pPr>
            <w:r w:rsidRPr="002B7BF3">
              <w:rPr>
                <w:rFonts w:ascii="Times New Roman" w:hAnsi="Times New Roman"/>
              </w:rPr>
              <w:t>Приказ №_</w:t>
            </w:r>
            <w:r w:rsidR="002B7BF3" w:rsidRPr="002B7BF3">
              <w:rPr>
                <w:rFonts w:ascii="Times New Roman" w:hAnsi="Times New Roman"/>
              </w:rPr>
              <w:t>44_от 6.04.</w:t>
            </w:r>
            <w:r w:rsidR="00B01BA9">
              <w:rPr>
                <w:rFonts w:ascii="Times New Roman" w:hAnsi="Times New Roman"/>
              </w:rPr>
              <w:t>2014</w:t>
            </w:r>
            <w:r w:rsidRPr="002B7BF3">
              <w:rPr>
                <w:rFonts w:ascii="Times New Roman" w:hAnsi="Times New Roman"/>
              </w:rPr>
              <w:t xml:space="preserve"> г.</w:t>
            </w:r>
          </w:p>
        </w:tc>
      </w:tr>
    </w:tbl>
    <w:p w:rsidR="00035A8D" w:rsidRPr="004B34FE" w:rsidRDefault="00035A8D" w:rsidP="004B34FE">
      <w:pPr>
        <w:jc w:val="center"/>
        <w:rPr>
          <w:rFonts w:ascii="Times New Roman" w:hAnsi="Times New Roman"/>
        </w:rPr>
      </w:pPr>
    </w:p>
    <w:p w:rsidR="00035A8D" w:rsidRPr="004B34FE" w:rsidRDefault="00E75962" w:rsidP="00E75962">
      <w:pPr>
        <w:spacing w:beforeLines="120" w:before="288" w:after="100" w:afterAutospacing="1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035A8D" w:rsidRPr="004B34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035A8D" w:rsidRPr="004B34FE" w:rsidRDefault="00035A8D" w:rsidP="00E75962">
      <w:pPr>
        <w:spacing w:beforeLines="120" w:before="288" w:after="100" w:afterAutospacing="1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порядке работы </w:t>
      </w:r>
      <w:r w:rsidRPr="004B34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предотвращению конфликта интересов и при возникновении конфликта интересов  педагогического работника при осуществлении им профессиональной деятельности 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C693F">
        <w:rPr>
          <w:rFonts w:ascii="Times New Roman" w:hAnsi="Times New Roman"/>
          <w:b/>
          <w:sz w:val="24"/>
          <w:szCs w:val="24"/>
          <w:lang w:eastAsia="ru-RU"/>
        </w:rPr>
        <w:t>1.Общие положения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color w:val="3B13AB"/>
          <w:kern w:val="36"/>
          <w:sz w:val="24"/>
          <w:szCs w:val="24"/>
          <w:lang w:eastAsia="ru-RU"/>
        </w:rPr>
      </w:pPr>
      <w:r w:rsidRPr="005C693F">
        <w:rPr>
          <w:rFonts w:ascii="Times New Roman" w:hAnsi="Times New Roman"/>
          <w:kern w:val="36"/>
          <w:sz w:val="24"/>
          <w:szCs w:val="24"/>
          <w:lang w:eastAsia="ru-RU"/>
        </w:rPr>
        <w:t>1.1.Настоящее положение (далее Положение) определяет порядок работы в муниципальном бюджетном дошкольном образовательном   учреждении  </w:t>
      </w:r>
      <w:r w:rsidR="005C693F" w:rsidRPr="005C693F">
        <w:rPr>
          <w:rFonts w:ascii="Times New Roman" w:hAnsi="Times New Roman"/>
          <w:kern w:val="36"/>
          <w:sz w:val="24"/>
          <w:szCs w:val="24"/>
          <w:lang w:eastAsia="ru-RU"/>
        </w:rPr>
        <w:t>д</w:t>
      </w:r>
      <w:r w:rsidRPr="005C693F">
        <w:rPr>
          <w:rFonts w:ascii="Times New Roman" w:hAnsi="Times New Roman"/>
          <w:kern w:val="36"/>
          <w:sz w:val="24"/>
          <w:szCs w:val="24"/>
          <w:lang w:eastAsia="ru-RU"/>
        </w:rPr>
        <w:t xml:space="preserve">етский сад </w:t>
      </w:r>
      <w:r w:rsidR="005C693F" w:rsidRPr="005C693F">
        <w:rPr>
          <w:rFonts w:ascii="Times New Roman" w:hAnsi="Times New Roman"/>
          <w:kern w:val="36"/>
          <w:sz w:val="24"/>
          <w:szCs w:val="24"/>
          <w:lang w:eastAsia="ru-RU"/>
        </w:rPr>
        <w:t xml:space="preserve"> комбинированного вида </w:t>
      </w:r>
      <w:r w:rsidRPr="005C693F">
        <w:rPr>
          <w:rFonts w:ascii="Times New Roman" w:hAnsi="Times New Roman"/>
          <w:kern w:val="36"/>
          <w:sz w:val="24"/>
          <w:szCs w:val="24"/>
          <w:lang w:eastAsia="ru-RU"/>
        </w:rPr>
        <w:t>№</w:t>
      </w:r>
      <w:r w:rsidR="005C693F" w:rsidRPr="005C693F">
        <w:rPr>
          <w:rFonts w:ascii="Times New Roman" w:hAnsi="Times New Roman"/>
          <w:kern w:val="36"/>
          <w:sz w:val="24"/>
          <w:szCs w:val="24"/>
          <w:lang w:eastAsia="ru-RU"/>
        </w:rPr>
        <w:t>1</w:t>
      </w:r>
      <w:r w:rsidRPr="005C693F">
        <w:rPr>
          <w:rFonts w:ascii="Times New Roman" w:hAnsi="Times New Roman"/>
          <w:kern w:val="36"/>
          <w:sz w:val="24"/>
          <w:szCs w:val="24"/>
          <w:lang w:eastAsia="ru-RU"/>
        </w:rPr>
        <w:t>2</w:t>
      </w:r>
      <w:r w:rsidR="005C693F" w:rsidRPr="005C693F">
        <w:rPr>
          <w:rFonts w:ascii="Times New Roman" w:hAnsi="Times New Roman"/>
          <w:kern w:val="36"/>
          <w:sz w:val="24"/>
          <w:szCs w:val="24"/>
          <w:lang w:eastAsia="ru-RU"/>
        </w:rPr>
        <w:t xml:space="preserve"> «Октябренок»</w:t>
      </w:r>
      <w:r w:rsidRPr="005C693F">
        <w:rPr>
          <w:rFonts w:ascii="Times New Roman" w:hAnsi="Times New Roman"/>
          <w:kern w:val="36"/>
          <w:sz w:val="24"/>
          <w:szCs w:val="24"/>
          <w:lang w:eastAsia="ru-RU"/>
        </w:rPr>
        <w:t>» (Учреждении)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деятельности.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 xml:space="preserve">1.2. Положение разработано в соответствии </w:t>
      </w:r>
      <w:proofErr w:type="gramStart"/>
      <w:r w:rsidRPr="005C693F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5C693F">
        <w:rPr>
          <w:rFonts w:ascii="Times New Roman" w:hAnsi="Times New Roman"/>
          <w:sz w:val="24"/>
          <w:szCs w:val="24"/>
          <w:lang w:eastAsia="ru-RU"/>
        </w:rPr>
        <w:t>: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 - Федеральным законом Российской Федерации от 29.12.2012 г. N 273-ФЗ «Об образовании в Российской Федерации»;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- Федеральным законом от 25 декабря 2008 №273-ФЗ «О противодействии коррупции»;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- Трудовым кодексом Российской Федерации;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 xml:space="preserve">- иными действующими нормативно-правовыми актами Российской Федерации. 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C693F">
        <w:rPr>
          <w:rFonts w:ascii="Times New Roman" w:hAnsi="Times New Roman"/>
          <w:b/>
          <w:sz w:val="24"/>
          <w:szCs w:val="24"/>
          <w:lang w:eastAsia="ru-RU"/>
        </w:rPr>
        <w:t>2.Основные понятия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b/>
          <w:sz w:val="24"/>
          <w:szCs w:val="24"/>
          <w:lang w:eastAsia="ru-RU"/>
        </w:rPr>
        <w:t>2.1.</w:t>
      </w:r>
      <w:r w:rsidRPr="005C693F">
        <w:rPr>
          <w:rFonts w:ascii="Times New Roman" w:hAnsi="Times New Roman"/>
          <w:b/>
          <w:i/>
          <w:iCs/>
          <w:sz w:val="24"/>
          <w:szCs w:val="24"/>
          <w:lang w:eastAsia="ru-RU"/>
        </w:rPr>
        <w:t>Участники образовательных  отношений</w:t>
      </w:r>
      <w:r w:rsidRPr="005C693F">
        <w:rPr>
          <w:rFonts w:ascii="Times New Roman" w:hAnsi="Times New Roman"/>
          <w:sz w:val="24"/>
          <w:szCs w:val="24"/>
          <w:lang w:eastAsia="ru-RU"/>
        </w:rPr>
        <w:t>  -  воспитанники,   родители (законные представители) воспитанников,   педагогические работники и их представители, организации, осуществляющие образовательную деятельность.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C693F">
        <w:rPr>
          <w:rFonts w:ascii="Times New Roman" w:hAnsi="Times New Roman"/>
          <w:b/>
          <w:sz w:val="24"/>
          <w:szCs w:val="24"/>
          <w:lang w:eastAsia="ru-RU"/>
        </w:rPr>
        <w:t>2.2.</w:t>
      </w:r>
      <w:r w:rsidRPr="005C693F">
        <w:rPr>
          <w:rFonts w:ascii="Times New Roman" w:hAnsi="Times New Roman"/>
          <w:b/>
          <w:i/>
          <w:iCs/>
          <w:sz w:val="24"/>
          <w:szCs w:val="24"/>
          <w:lang w:eastAsia="ru-RU"/>
        </w:rPr>
        <w:t>Конфликт интересов педагогического работника</w:t>
      </w:r>
      <w:r w:rsidRPr="005C693F">
        <w:rPr>
          <w:rFonts w:ascii="Times New Roman" w:hAnsi="Times New Roman"/>
          <w:sz w:val="24"/>
          <w:szCs w:val="24"/>
          <w:lang w:eastAsia="ru-RU"/>
        </w:rPr>
        <w:t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  которая влияет  или  может  повлиять  на надлежащее  исполнение   педагогическим   работником     профессиональных обязанностей,  вследствие противоречия между его личной заинтересованностью и  интересами   воспитанника,   родителей   (законных   представителей) воспитанников.</w:t>
      </w:r>
      <w:proofErr w:type="gramEnd"/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b/>
          <w:sz w:val="24"/>
          <w:szCs w:val="24"/>
          <w:lang w:eastAsia="ru-RU"/>
        </w:rPr>
        <w:t xml:space="preserve">2.3. </w:t>
      </w:r>
      <w:r w:rsidRPr="005C693F">
        <w:rPr>
          <w:rFonts w:ascii="Times New Roman" w:hAnsi="Times New Roman"/>
          <w:b/>
          <w:i/>
          <w:iCs/>
          <w:sz w:val="24"/>
          <w:szCs w:val="24"/>
          <w:lang w:eastAsia="ru-RU"/>
        </w:rPr>
        <w:t>Под личной заинтересованностью педагогического работника</w:t>
      </w:r>
      <w:r w:rsidRPr="005C693F">
        <w:rPr>
          <w:rFonts w:ascii="Times New Roman" w:hAnsi="Times New Roman"/>
          <w:sz w:val="24"/>
          <w:szCs w:val="24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C693F">
        <w:rPr>
          <w:rFonts w:ascii="Times New Roman" w:hAnsi="Times New Roman"/>
          <w:b/>
          <w:sz w:val="24"/>
          <w:szCs w:val="24"/>
          <w:lang w:eastAsia="ru-RU"/>
        </w:rPr>
        <w:t>3.Условия, при которых возникает или может возникнуть конфликт интересов педагогического работника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3.1.В дошкольном образовательном учреждении  (далее Учреждении) выделяют: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        условия (ситуации), при которых всегда возникает конфликт интересов педагогического работника;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        условия (ситуации), при которых может возникнуть конфликт интересов педагогического работника.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 xml:space="preserve">3.2.К условиям (ситуациям), при которых всегда возникает конфликт интересов педагогического работника, относятся </w:t>
      </w:r>
      <w:proofErr w:type="gramStart"/>
      <w:r w:rsidRPr="005C693F">
        <w:rPr>
          <w:rFonts w:ascii="Times New Roman" w:hAnsi="Times New Roman"/>
          <w:sz w:val="24"/>
          <w:szCs w:val="24"/>
          <w:lang w:eastAsia="ru-RU"/>
        </w:rPr>
        <w:t>следующие</w:t>
      </w:r>
      <w:proofErr w:type="gramEnd"/>
      <w:r w:rsidRPr="005C693F">
        <w:rPr>
          <w:rFonts w:ascii="Times New Roman" w:hAnsi="Times New Roman"/>
          <w:sz w:val="24"/>
          <w:szCs w:val="24"/>
          <w:lang w:eastAsia="ru-RU"/>
        </w:rPr>
        <w:t>: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lastRenderedPageBreak/>
        <w:t>- педагогический работник ведёт  бесплатные и платные занятия у одних и тех же воспитанников;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- педагогический работник занимается репетиторством с воспитанниками, которых он обучает;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- педагогический работник является членом жюри конкурсных мероприятий с участием своих воспитанников;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-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- получение педагогическим работником подарков и иных услуг от родителей (законных представителей) воспитанников;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- нарушение иных установленных запретов и ограничений для педагогических работников Учреждении.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 xml:space="preserve">3.3.К условиям (ситуациям), при которых может возникнуть конфликт интересов педагогического работника, относятся </w:t>
      </w:r>
      <w:proofErr w:type="gramStart"/>
      <w:r w:rsidRPr="005C693F">
        <w:rPr>
          <w:rFonts w:ascii="Times New Roman" w:hAnsi="Times New Roman"/>
          <w:sz w:val="24"/>
          <w:szCs w:val="24"/>
          <w:lang w:eastAsia="ru-RU"/>
        </w:rPr>
        <w:t>следующие</w:t>
      </w:r>
      <w:proofErr w:type="gramEnd"/>
      <w:r w:rsidRPr="005C693F">
        <w:rPr>
          <w:rFonts w:ascii="Times New Roman" w:hAnsi="Times New Roman"/>
          <w:sz w:val="24"/>
          <w:szCs w:val="24"/>
          <w:lang w:eastAsia="ru-RU"/>
        </w:rPr>
        <w:t>: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- участие педагогического работника в наборе (приёме) воспитанников;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- сбор финансовых средств на нужды группы, Учреждения;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- участие педагогического работника в установлении, определении форм и способов поощрений для своих воспитанников;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- иные условия (ситуации), при которых может возникнуть конфликт интересов педагогического работника.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C693F">
        <w:rPr>
          <w:rFonts w:ascii="Times New Roman" w:hAnsi="Times New Roman"/>
          <w:b/>
          <w:sz w:val="24"/>
          <w:szCs w:val="24"/>
          <w:lang w:eastAsia="ru-RU"/>
        </w:rPr>
        <w:t xml:space="preserve">4.Ограничения, налагаемые на педагогических работников Учреждения 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при осуществлении ими профессиональной деятельности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4.1.В целях предотвращения возникновения (появления) условий (ситуаций), при которых всегда возникает конфликт интересов педагогического работника в Учреждении, устанавливаются ограничения, налагаемые на педагогических работников Учреждения при осуществлении ими профессиональной деятельности.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4.2.На педагогических работников Учреждения при осуществлении ими профессиональной деятельности налагаются следующие ограничения: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- запрет на ведение  бесплатных и платных занятий у одних и тех же воспитанников;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- запрет на занятия репетиторством с воспитанниками, которых он обучает;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- 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Учреждения;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- запрет на использование с личной заинтересованностью возможностей родителей (законных представителей)  воспитанников и иных участников образовательных отношений</w:t>
      </w:r>
      <w:proofErr w:type="gramStart"/>
      <w:r w:rsidRPr="005C693F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- 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  Учреждения.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 xml:space="preserve">4.3.Педагогичесие работники Учреждения обязаны   п. 4.2. настоящего раздела ограничения и иные </w:t>
      </w:r>
      <w:proofErr w:type="gramStart"/>
      <w:r w:rsidRPr="005C693F">
        <w:rPr>
          <w:rFonts w:ascii="Times New Roman" w:hAnsi="Times New Roman"/>
          <w:sz w:val="24"/>
          <w:szCs w:val="24"/>
          <w:lang w:eastAsia="ru-RU"/>
        </w:rPr>
        <w:t>ограничения</w:t>
      </w:r>
      <w:proofErr w:type="gramEnd"/>
      <w:r w:rsidRPr="005C693F">
        <w:rPr>
          <w:rFonts w:ascii="Times New Roman" w:hAnsi="Times New Roman"/>
          <w:sz w:val="24"/>
          <w:szCs w:val="24"/>
          <w:lang w:eastAsia="ru-RU"/>
        </w:rPr>
        <w:t xml:space="preserve"> и запреты, установленные локальными нормативными актами Учреждения.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C693F">
        <w:rPr>
          <w:rFonts w:ascii="Times New Roman" w:hAnsi="Times New Roman"/>
          <w:b/>
          <w:sz w:val="24"/>
          <w:szCs w:val="24"/>
          <w:lang w:eastAsia="ru-RU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5.2. С целью предотвращения возможного конфликта интересов педагогического работника в Учреждении реализуются следующие мероприятия: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 xml:space="preserve">-при принятии решений, локальных нормативных  актов,  затрагивающих права воспитанников и работников общеобразовательного учреждения, учитывается мнение советов родителей,  а также  в  порядке  и  в случаях, которые предусмотрены трудовым </w:t>
      </w:r>
      <w:r w:rsidRPr="005C693F">
        <w:rPr>
          <w:rFonts w:ascii="Times New Roman" w:hAnsi="Times New Roman"/>
          <w:sz w:val="24"/>
          <w:szCs w:val="24"/>
          <w:lang w:eastAsia="ru-RU"/>
        </w:rPr>
        <w:lastRenderedPageBreak/>
        <w:t>законодательством,  представительных органов работников (при наличии таких представительных органов);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- осуществляется чёткая регламентация деятельности педагогических работников внутренними локальными нормативными актами Учреждения;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 xml:space="preserve">-обеспечивается введение прозрачных процедур внутренней оценки для управления качеством образования; 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-осуществляется создание системы сбора и анализа информации об индивидуальных образовательных достижениях воспитанников,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5.3. Педагогические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 xml:space="preserve">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 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5.5.В случае возникновения конфликта интересов педагогический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5.6. Руководитель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Учреждения по урегулированию споров между участниками образовательных отношений.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5.7.Решение комиссии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5.8. Решение комиссии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5.9.До принятия решения комиссии Учреждения по урегулированию споров между участниками образовательных отношений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5.10.Руководитель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C693F">
        <w:rPr>
          <w:rFonts w:ascii="Times New Roman" w:hAnsi="Times New Roman"/>
          <w:b/>
          <w:sz w:val="24"/>
          <w:szCs w:val="24"/>
          <w:lang w:eastAsia="ru-RU"/>
        </w:rPr>
        <w:t>6.Ответственность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 xml:space="preserve">6.1.Ответственным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</w:t>
      </w:r>
      <w:proofErr w:type="gramStart"/>
      <w:r w:rsidRPr="005C693F">
        <w:rPr>
          <w:rFonts w:ascii="Times New Roman" w:hAnsi="Times New Roman"/>
          <w:sz w:val="24"/>
          <w:szCs w:val="24"/>
          <w:lang w:eastAsia="ru-RU"/>
        </w:rPr>
        <w:t>ответственный</w:t>
      </w:r>
      <w:proofErr w:type="gramEnd"/>
      <w:r w:rsidRPr="005C693F">
        <w:rPr>
          <w:rFonts w:ascii="Times New Roman" w:hAnsi="Times New Roman"/>
          <w:sz w:val="24"/>
          <w:szCs w:val="24"/>
          <w:lang w:eastAsia="ru-RU"/>
        </w:rPr>
        <w:t xml:space="preserve"> за противодействие коррупции в ДОУ (назначается приказом руководителя).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lastRenderedPageBreak/>
        <w:t>6.2.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color w:val="3B13AB"/>
          <w:kern w:val="36"/>
          <w:sz w:val="24"/>
          <w:szCs w:val="24"/>
          <w:lang w:eastAsia="ru-RU"/>
        </w:rPr>
      </w:pPr>
      <w:r w:rsidRPr="005C693F">
        <w:rPr>
          <w:rFonts w:ascii="Times New Roman" w:hAnsi="Times New Roman"/>
          <w:color w:val="3B13AB"/>
          <w:kern w:val="36"/>
          <w:sz w:val="24"/>
          <w:szCs w:val="24"/>
          <w:lang w:eastAsia="ru-RU"/>
        </w:rPr>
        <w:t xml:space="preserve">         </w:t>
      </w:r>
      <w:r w:rsidRPr="005C693F">
        <w:rPr>
          <w:rFonts w:ascii="Times New Roman" w:hAnsi="Times New Roman"/>
          <w:kern w:val="36"/>
          <w:sz w:val="24"/>
          <w:szCs w:val="24"/>
          <w:lang w:eastAsia="ru-RU"/>
        </w:rPr>
        <w:t>- разрабатывает Положение о порядке работы в Учреждении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    -  оказывает содействие руководителю в разработке  иных локальных нормативных актов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          - разрабатывает соответствующие дополнения в должностные инструкции педагогических работников;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          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          - при возникновении конфликта интересов педагогического 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отношений;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 xml:space="preserve">          - организует </w:t>
      </w:r>
      <w:proofErr w:type="gramStart"/>
      <w:r w:rsidRPr="005C693F">
        <w:rPr>
          <w:rFonts w:ascii="Times New Roman" w:hAnsi="Times New Roman"/>
          <w:sz w:val="24"/>
          <w:szCs w:val="24"/>
          <w:lang w:eastAsia="ru-RU"/>
        </w:rPr>
        <w:t>контроль  за</w:t>
      </w:r>
      <w:proofErr w:type="gramEnd"/>
      <w:r w:rsidRPr="005C693F">
        <w:rPr>
          <w:rFonts w:ascii="Times New Roman" w:hAnsi="Times New Roman"/>
          <w:sz w:val="24"/>
          <w:szCs w:val="24"/>
          <w:lang w:eastAsia="ru-RU"/>
        </w:rPr>
        <w:t xml:space="preserve"> состоянием работы в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6.3. 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93F">
        <w:rPr>
          <w:rFonts w:ascii="Times New Roman" w:hAnsi="Times New Roman"/>
          <w:sz w:val="24"/>
          <w:szCs w:val="24"/>
          <w:lang w:eastAsia="ru-RU"/>
        </w:rPr>
        <w:t> </w:t>
      </w:r>
    </w:p>
    <w:p w:rsidR="00035A8D" w:rsidRPr="005C693F" w:rsidRDefault="00035A8D" w:rsidP="005C693F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035A8D" w:rsidRPr="005C693F" w:rsidSect="004B34F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5CD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728C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1CB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F4A4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0EE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A49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3AF3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581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463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522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F5C23"/>
    <w:multiLevelType w:val="multilevel"/>
    <w:tmpl w:val="D2A0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C632B6"/>
    <w:multiLevelType w:val="multilevel"/>
    <w:tmpl w:val="5A20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BD7686"/>
    <w:multiLevelType w:val="multilevel"/>
    <w:tmpl w:val="6C9A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ADB7B7C"/>
    <w:multiLevelType w:val="multilevel"/>
    <w:tmpl w:val="2CCA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CBA4D7E"/>
    <w:multiLevelType w:val="multilevel"/>
    <w:tmpl w:val="2E22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DD2F0D"/>
    <w:multiLevelType w:val="multilevel"/>
    <w:tmpl w:val="6A34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F90492"/>
    <w:multiLevelType w:val="multilevel"/>
    <w:tmpl w:val="21D6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647987"/>
    <w:multiLevelType w:val="multilevel"/>
    <w:tmpl w:val="14704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A71D6C"/>
    <w:multiLevelType w:val="multilevel"/>
    <w:tmpl w:val="BBCE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2C32A1"/>
    <w:multiLevelType w:val="multilevel"/>
    <w:tmpl w:val="F0E8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  <w:lvlOverride w:ilvl="0">
      <w:startOverride w:val="2"/>
    </w:lvlOverride>
  </w:num>
  <w:num w:numId="3">
    <w:abstractNumId w:val="11"/>
    <w:lvlOverride w:ilvl="0">
      <w:startOverride w:val="3"/>
    </w:lvlOverride>
  </w:num>
  <w:num w:numId="4">
    <w:abstractNumId w:val="11"/>
    <w:lvlOverride w:ilvl="0"/>
    <w:lvlOverride w:ilvl="1">
      <w:startOverride w:val="3"/>
    </w:lvlOverride>
  </w:num>
  <w:num w:numId="5">
    <w:abstractNumId w:val="11"/>
    <w:lvlOverride w:ilvl="0"/>
    <w:lvlOverride w:ilvl="1">
      <w:startOverride w:val="3"/>
    </w:lvlOverride>
  </w:num>
  <w:num w:numId="6">
    <w:abstractNumId w:val="11"/>
    <w:lvlOverride w:ilvl="0"/>
    <w:lvlOverride w:ilvl="1">
      <w:startOverride w:val="3"/>
    </w:lvlOverride>
  </w:num>
  <w:num w:numId="7">
    <w:abstractNumId w:val="19"/>
    <w:lvlOverride w:ilvl="0">
      <w:startOverride w:val="4"/>
    </w:lvlOverride>
  </w:num>
  <w:num w:numId="8">
    <w:abstractNumId w:val="19"/>
    <w:lvlOverride w:ilvl="0"/>
    <w:lvlOverride w:ilvl="1">
      <w:startOverride w:val="4"/>
    </w:lvlOverride>
  </w:num>
  <w:num w:numId="9">
    <w:abstractNumId w:val="19"/>
    <w:lvlOverride w:ilvl="0"/>
    <w:lvlOverride w:ilvl="1">
      <w:startOverride w:val="4"/>
    </w:lvlOverride>
  </w:num>
  <w:num w:numId="10">
    <w:abstractNumId w:val="19"/>
    <w:lvlOverride w:ilvl="0"/>
    <w:lvlOverride w:ilvl="1">
      <w:startOverride w:val="4"/>
    </w:lvlOverride>
  </w:num>
  <w:num w:numId="11">
    <w:abstractNumId w:val="16"/>
    <w:lvlOverride w:ilvl="0">
      <w:startOverride w:val="5"/>
    </w:lvlOverride>
  </w:num>
  <w:num w:numId="12">
    <w:abstractNumId w:val="16"/>
    <w:lvlOverride w:ilvl="0"/>
    <w:lvlOverride w:ilvl="1">
      <w:startOverride w:val="5"/>
    </w:lvlOverride>
  </w:num>
  <w:num w:numId="13">
    <w:abstractNumId w:val="16"/>
    <w:lvlOverride w:ilvl="0"/>
    <w:lvlOverride w:ilvl="1">
      <w:startOverride w:val="5"/>
    </w:lvlOverride>
  </w:num>
  <w:num w:numId="14">
    <w:abstractNumId w:val="16"/>
    <w:lvlOverride w:ilvl="0"/>
    <w:lvlOverride w:ilvl="1">
      <w:startOverride w:val="5"/>
    </w:lvlOverride>
  </w:num>
  <w:num w:numId="15">
    <w:abstractNumId w:val="16"/>
    <w:lvlOverride w:ilvl="0"/>
    <w:lvlOverride w:ilvl="1">
      <w:startOverride w:val="5"/>
    </w:lvlOverride>
  </w:num>
  <w:num w:numId="16">
    <w:abstractNumId w:val="16"/>
    <w:lvlOverride w:ilvl="0"/>
    <w:lvlOverride w:ilvl="1">
      <w:startOverride w:val="5"/>
    </w:lvlOverride>
  </w:num>
  <w:num w:numId="17">
    <w:abstractNumId w:val="16"/>
    <w:lvlOverride w:ilvl="0"/>
    <w:lvlOverride w:ilvl="1">
      <w:startOverride w:val="5"/>
    </w:lvlOverride>
  </w:num>
  <w:num w:numId="18">
    <w:abstractNumId w:val="16"/>
    <w:lvlOverride w:ilvl="0"/>
    <w:lvlOverride w:ilvl="1">
      <w:startOverride w:val="5"/>
    </w:lvlOverride>
  </w:num>
  <w:num w:numId="19">
    <w:abstractNumId w:val="16"/>
    <w:lvlOverride w:ilvl="0"/>
    <w:lvlOverride w:ilvl="1">
      <w:startOverride w:val="5"/>
    </w:lvlOverride>
  </w:num>
  <w:num w:numId="20">
    <w:abstractNumId w:val="16"/>
    <w:lvlOverride w:ilvl="0"/>
    <w:lvlOverride w:ilvl="1">
      <w:startOverride w:val="5"/>
    </w:lvlOverride>
  </w:num>
  <w:num w:numId="21">
    <w:abstractNumId w:val="16"/>
    <w:lvlOverride w:ilvl="0"/>
    <w:lvlOverride w:ilvl="1">
      <w:startOverride w:val="5"/>
    </w:lvlOverride>
  </w:num>
  <w:num w:numId="22">
    <w:abstractNumId w:val="15"/>
  </w:num>
  <w:num w:numId="23">
    <w:abstractNumId w:val="14"/>
  </w:num>
  <w:num w:numId="24">
    <w:abstractNumId w:val="13"/>
  </w:num>
  <w:num w:numId="25">
    <w:abstractNumId w:val="18"/>
  </w:num>
  <w:num w:numId="26">
    <w:abstractNumId w:val="1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813"/>
    <w:rsid w:val="00000DF3"/>
    <w:rsid w:val="00035A8D"/>
    <w:rsid w:val="00180A89"/>
    <w:rsid w:val="002B7BF3"/>
    <w:rsid w:val="00323032"/>
    <w:rsid w:val="00454269"/>
    <w:rsid w:val="00464013"/>
    <w:rsid w:val="004B34FE"/>
    <w:rsid w:val="005C693F"/>
    <w:rsid w:val="007D7D76"/>
    <w:rsid w:val="009958E9"/>
    <w:rsid w:val="009C04A0"/>
    <w:rsid w:val="00B01BA9"/>
    <w:rsid w:val="00B06322"/>
    <w:rsid w:val="00B71B04"/>
    <w:rsid w:val="00C419F9"/>
    <w:rsid w:val="00C538CB"/>
    <w:rsid w:val="00D82813"/>
    <w:rsid w:val="00E7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19F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69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27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42803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42795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4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4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142805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4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4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14280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4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51428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AC00"/>
                <w:right w:val="none" w:sz="0" w:space="0" w:color="auto"/>
              </w:divBdr>
              <w:divsChild>
                <w:div w:id="15451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14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2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428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4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4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14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14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4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14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14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14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Игорь</cp:lastModifiedBy>
  <cp:revision>12</cp:revision>
  <cp:lastPrinted>2015-02-10T11:20:00Z</cp:lastPrinted>
  <dcterms:created xsi:type="dcterms:W3CDTF">2015-02-05T13:37:00Z</dcterms:created>
  <dcterms:modified xsi:type="dcterms:W3CDTF">2015-04-14T13:52:00Z</dcterms:modified>
</cp:coreProperties>
</file>