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37E" w:rsidRPr="00C03DDA" w:rsidRDefault="00F3437E" w:rsidP="004E7973">
      <w:pPr>
        <w:spacing w:after="0" w:line="240" w:lineRule="auto"/>
        <w:contextualSpacing/>
        <w:rPr>
          <w:rFonts w:ascii="Times New Roman" w:hAnsi="Times New Roman" w:cs="Times New Roman"/>
          <w:b/>
          <w:i/>
          <w:sz w:val="28"/>
          <w:szCs w:val="28"/>
        </w:rPr>
      </w:pPr>
    </w:p>
    <w:p w:rsidR="00190A4B" w:rsidRPr="00AE78B5" w:rsidRDefault="00190A4B" w:rsidP="00190A4B">
      <w:pPr>
        <w:spacing w:after="0" w:line="240" w:lineRule="auto"/>
        <w:contextualSpacing/>
        <w:jc w:val="center"/>
        <w:rPr>
          <w:rFonts w:ascii="Times New Roman" w:hAnsi="Times New Roman" w:cs="Times New Roman"/>
          <w:sz w:val="28"/>
          <w:szCs w:val="28"/>
        </w:rPr>
      </w:pPr>
      <w:r w:rsidRPr="00AE78B5">
        <w:rPr>
          <w:rFonts w:ascii="Times New Roman" w:hAnsi="Times New Roman" w:cs="Times New Roman"/>
          <w:sz w:val="28"/>
          <w:szCs w:val="28"/>
        </w:rPr>
        <w:t xml:space="preserve">Муниципальное бюджетное дошкольное образовательное учреждение </w:t>
      </w:r>
    </w:p>
    <w:p w:rsidR="00190A4B" w:rsidRPr="00AE78B5" w:rsidRDefault="00190A4B" w:rsidP="00190A4B">
      <w:pPr>
        <w:spacing w:after="0" w:line="240" w:lineRule="auto"/>
        <w:contextualSpacing/>
        <w:jc w:val="center"/>
        <w:rPr>
          <w:rFonts w:ascii="Times New Roman" w:hAnsi="Times New Roman" w:cs="Times New Roman"/>
          <w:i/>
          <w:sz w:val="28"/>
          <w:szCs w:val="28"/>
        </w:rPr>
      </w:pPr>
      <w:r w:rsidRPr="00AE78B5">
        <w:rPr>
          <w:rFonts w:ascii="Times New Roman" w:hAnsi="Times New Roman" w:cs="Times New Roman"/>
          <w:sz w:val="28"/>
          <w:szCs w:val="28"/>
        </w:rPr>
        <w:t>детский сад №12 «Октябренок»</w:t>
      </w:r>
    </w:p>
    <w:p w:rsidR="00190A4B" w:rsidRPr="00C03DDA" w:rsidRDefault="00190A4B" w:rsidP="00190A4B">
      <w:pPr>
        <w:spacing w:after="0" w:line="240" w:lineRule="auto"/>
        <w:contextualSpacing/>
        <w:jc w:val="center"/>
        <w:rPr>
          <w:rFonts w:ascii="Times New Roman" w:hAnsi="Times New Roman" w:cs="Times New Roman"/>
          <w:b/>
          <w:i/>
          <w:sz w:val="28"/>
          <w:szCs w:val="28"/>
        </w:rPr>
      </w:pPr>
    </w:p>
    <w:p w:rsidR="00190A4B" w:rsidRPr="00C03DDA" w:rsidRDefault="00190A4B" w:rsidP="00190A4B">
      <w:pPr>
        <w:spacing w:after="0" w:line="240" w:lineRule="auto"/>
        <w:contextualSpacing/>
        <w:jc w:val="center"/>
        <w:rPr>
          <w:rFonts w:ascii="Times New Roman" w:hAnsi="Times New Roman" w:cs="Times New Roman"/>
          <w:b/>
          <w:i/>
          <w:sz w:val="28"/>
          <w:szCs w:val="28"/>
        </w:rPr>
      </w:pPr>
    </w:p>
    <w:p w:rsidR="00190A4B" w:rsidRDefault="00190A4B" w:rsidP="00190A4B">
      <w:pPr>
        <w:spacing w:after="0" w:line="240" w:lineRule="auto"/>
        <w:contextualSpacing/>
        <w:jc w:val="center"/>
        <w:rPr>
          <w:rFonts w:ascii="Times New Roman" w:hAnsi="Times New Roman" w:cs="Times New Roman"/>
          <w:b/>
          <w:i/>
          <w:sz w:val="28"/>
          <w:szCs w:val="28"/>
        </w:rPr>
      </w:pPr>
    </w:p>
    <w:p w:rsidR="00190A4B" w:rsidRDefault="00190A4B" w:rsidP="00190A4B">
      <w:pPr>
        <w:spacing w:after="0" w:line="240" w:lineRule="auto"/>
        <w:contextualSpacing/>
        <w:jc w:val="center"/>
        <w:rPr>
          <w:rFonts w:ascii="Times New Roman" w:hAnsi="Times New Roman" w:cs="Times New Roman"/>
          <w:b/>
          <w:i/>
          <w:sz w:val="28"/>
          <w:szCs w:val="28"/>
        </w:rPr>
      </w:pPr>
    </w:p>
    <w:p w:rsidR="00190A4B" w:rsidRDefault="00190A4B" w:rsidP="00190A4B">
      <w:pPr>
        <w:spacing w:after="0" w:line="240" w:lineRule="auto"/>
        <w:contextualSpacing/>
        <w:jc w:val="center"/>
        <w:rPr>
          <w:rFonts w:ascii="Times New Roman" w:hAnsi="Times New Roman" w:cs="Times New Roman"/>
          <w:b/>
          <w:i/>
          <w:sz w:val="28"/>
          <w:szCs w:val="28"/>
        </w:rPr>
      </w:pPr>
    </w:p>
    <w:p w:rsidR="00190A4B" w:rsidRDefault="00190A4B" w:rsidP="00190A4B">
      <w:pPr>
        <w:spacing w:after="0" w:line="240" w:lineRule="auto"/>
        <w:contextualSpacing/>
        <w:jc w:val="center"/>
        <w:rPr>
          <w:rFonts w:ascii="Times New Roman" w:hAnsi="Times New Roman" w:cs="Times New Roman"/>
          <w:b/>
          <w:i/>
          <w:sz w:val="28"/>
          <w:szCs w:val="28"/>
        </w:rPr>
      </w:pPr>
    </w:p>
    <w:p w:rsidR="00190A4B" w:rsidRDefault="00190A4B" w:rsidP="00190A4B">
      <w:pPr>
        <w:spacing w:after="0" w:line="240" w:lineRule="auto"/>
        <w:contextualSpacing/>
        <w:jc w:val="center"/>
        <w:rPr>
          <w:rFonts w:ascii="Times New Roman" w:hAnsi="Times New Roman" w:cs="Times New Roman"/>
          <w:b/>
          <w:i/>
          <w:sz w:val="28"/>
          <w:szCs w:val="28"/>
        </w:rPr>
      </w:pPr>
    </w:p>
    <w:p w:rsidR="00190A4B" w:rsidRDefault="00190A4B" w:rsidP="00190A4B">
      <w:pPr>
        <w:spacing w:after="0" w:line="240" w:lineRule="auto"/>
        <w:contextualSpacing/>
        <w:jc w:val="center"/>
        <w:rPr>
          <w:rFonts w:ascii="Times New Roman" w:hAnsi="Times New Roman" w:cs="Times New Roman"/>
          <w:b/>
          <w:i/>
          <w:sz w:val="28"/>
          <w:szCs w:val="28"/>
        </w:rPr>
      </w:pPr>
    </w:p>
    <w:p w:rsidR="00190A4B" w:rsidRDefault="00190A4B" w:rsidP="00190A4B">
      <w:pPr>
        <w:spacing w:after="0" w:line="240" w:lineRule="auto"/>
        <w:contextualSpacing/>
        <w:rPr>
          <w:rFonts w:ascii="Times New Roman" w:hAnsi="Times New Roman" w:cs="Times New Roman"/>
          <w:b/>
          <w:i/>
          <w:sz w:val="28"/>
          <w:szCs w:val="28"/>
        </w:rPr>
      </w:pPr>
    </w:p>
    <w:p w:rsidR="00190A4B" w:rsidRPr="00C03DDA" w:rsidRDefault="00190A4B" w:rsidP="00190A4B">
      <w:pPr>
        <w:spacing w:after="0" w:line="240" w:lineRule="auto"/>
        <w:contextualSpacing/>
        <w:jc w:val="center"/>
        <w:rPr>
          <w:rFonts w:ascii="Times New Roman" w:hAnsi="Times New Roman" w:cs="Times New Roman"/>
          <w:b/>
          <w:i/>
          <w:sz w:val="28"/>
          <w:szCs w:val="28"/>
        </w:rPr>
      </w:pPr>
    </w:p>
    <w:p w:rsidR="00190A4B" w:rsidRPr="00190A4B" w:rsidRDefault="00190A4B" w:rsidP="00190A4B">
      <w:pPr>
        <w:spacing w:after="0" w:line="240" w:lineRule="auto"/>
        <w:contextualSpacing/>
        <w:jc w:val="center"/>
        <w:rPr>
          <w:rFonts w:ascii="Times New Roman" w:hAnsi="Times New Roman" w:cs="Times New Roman"/>
          <w:b/>
          <w:sz w:val="32"/>
          <w:szCs w:val="28"/>
        </w:rPr>
      </w:pPr>
      <w:r w:rsidRPr="00190A4B">
        <w:rPr>
          <w:rFonts w:ascii="Times New Roman" w:hAnsi="Times New Roman" w:cs="Times New Roman"/>
          <w:b/>
          <w:sz w:val="32"/>
          <w:szCs w:val="28"/>
        </w:rPr>
        <w:t>Консультация для родителей</w:t>
      </w:r>
    </w:p>
    <w:p w:rsidR="00190A4B" w:rsidRPr="00C03DDA" w:rsidRDefault="00190A4B" w:rsidP="00190A4B">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«Артикуляционная гимнастика в домашних условиях»</w:t>
      </w:r>
    </w:p>
    <w:p w:rsidR="00190A4B" w:rsidRPr="00C03DDA" w:rsidRDefault="00190A4B" w:rsidP="00190A4B">
      <w:pPr>
        <w:spacing w:after="0" w:line="240" w:lineRule="auto"/>
        <w:contextualSpacing/>
        <w:jc w:val="center"/>
        <w:rPr>
          <w:rFonts w:ascii="Times New Roman" w:hAnsi="Times New Roman" w:cs="Times New Roman"/>
          <w:b/>
          <w:i/>
          <w:sz w:val="32"/>
          <w:szCs w:val="28"/>
        </w:rPr>
      </w:pPr>
    </w:p>
    <w:p w:rsidR="00190A4B" w:rsidRPr="00C03DDA" w:rsidRDefault="00190A4B" w:rsidP="00190A4B">
      <w:pPr>
        <w:spacing w:after="0" w:line="240" w:lineRule="auto"/>
        <w:contextualSpacing/>
        <w:jc w:val="center"/>
        <w:rPr>
          <w:rFonts w:ascii="Times New Roman" w:hAnsi="Times New Roman" w:cs="Times New Roman"/>
          <w:b/>
          <w:i/>
          <w:sz w:val="28"/>
          <w:szCs w:val="28"/>
        </w:rPr>
      </w:pPr>
    </w:p>
    <w:p w:rsidR="00190A4B" w:rsidRPr="00C03DDA" w:rsidRDefault="00190A4B" w:rsidP="00190A4B">
      <w:pPr>
        <w:spacing w:after="0" w:line="240" w:lineRule="auto"/>
        <w:contextualSpacing/>
        <w:jc w:val="center"/>
        <w:rPr>
          <w:rFonts w:ascii="Times New Roman" w:hAnsi="Times New Roman" w:cs="Times New Roman"/>
          <w:b/>
          <w:i/>
          <w:sz w:val="28"/>
          <w:szCs w:val="28"/>
        </w:rPr>
      </w:pPr>
      <w:r>
        <w:rPr>
          <w:noProof/>
          <w:lang w:eastAsia="ru-RU"/>
        </w:rPr>
        <w:drawing>
          <wp:inline distT="0" distB="0" distL="0" distR="0" wp14:anchorId="47B502C1" wp14:editId="06378101">
            <wp:extent cx="2438270" cy="2371725"/>
            <wp:effectExtent l="0" t="0" r="635" b="0"/>
            <wp:docPr id="1" name="Рисунок 1" descr="http://mbdou12.pr-edu.ru/konsultatsionnyy-tsentr/files/logo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u12.pr-edu.ru/konsultatsionnyy-tsentr/files/logop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3029" cy="2376354"/>
                    </a:xfrm>
                    <a:prstGeom prst="rect">
                      <a:avLst/>
                    </a:prstGeom>
                    <a:noFill/>
                    <a:ln>
                      <a:noFill/>
                    </a:ln>
                  </pic:spPr>
                </pic:pic>
              </a:graphicData>
            </a:graphic>
          </wp:inline>
        </w:drawing>
      </w:r>
    </w:p>
    <w:p w:rsidR="00190A4B" w:rsidRDefault="00190A4B" w:rsidP="00190A4B">
      <w:pPr>
        <w:spacing w:after="0" w:line="240" w:lineRule="auto"/>
        <w:contextualSpacing/>
        <w:jc w:val="center"/>
        <w:rPr>
          <w:rFonts w:ascii="Times New Roman" w:hAnsi="Times New Roman" w:cs="Times New Roman"/>
          <w:b/>
          <w:i/>
          <w:sz w:val="28"/>
          <w:szCs w:val="28"/>
        </w:rPr>
      </w:pPr>
    </w:p>
    <w:p w:rsidR="00190A4B" w:rsidRDefault="00190A4B" w:rsidP="00190A4B">
      <w:pPr>
        <w:spacing w:after="0" w:line="240" w:lineRule="auto"/>
        <w:contextualSpacing/>
        <w:jc w:val="center"/>
        <w:rPr>
          <w:rFonts w:ascii="Times New Roman" w:hAnsi="Times New Roman" w:cs="Times New Roman"/>
          <w:b/>
          <w:i/>
          <w:sz w:val="28"/>
          <w:szCs w:val="28"/>
        </w:rPr>
      </w:pPr>
    </w:p>
    <w:p w:rsidR="00190A4B" w:rsidRDefault="00190A4B" w:rsidP="00190A4B">
      <w:pPr>
        <w:spacing w:after="0" w:line="240" w:lineRule="auto"/>
        <w:contextualSpacing/>
        <w:jc w:val="center"/>
        <w:rPr>
          <w:rFonts w:ascii="Times New Roman" w:hAnsi="Times New Roman" w:cs="Times New Roman"/>
          <w:b/>
          <w:i/>
          <w:sz w:val="28"/>
          <w:szCs w:val="28"/>
        </w:rPr>
      </w:pPr>
    </w:p>
    <w:p w:rsidR="00190A4B" w:rsidRPr="00AE78B5" w:rsidRDefault="00190A4B" w:rsidP="00190A4B">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Подготовил: </w:t>
      </w:r>
      <w:proofErr w:type="spellStart"/>
      <w:r w:rsidRPr="00AE78B5">
        <w:rPr>
          <w:rFonts w:ascii="Times New Roman" w:hAnsi="Times New Roman" w:cs="Times New Roman"/>
          <w:sz w:val="28"/>
          <w:szCs w:val="28"/>
        </w:rPr>
        <w:t>Шутай</w:t>
      </w:r>
      <w:proofErr w:type="spellEnd"/>
      <w:r w:rsidRPr="00AE78B5">
        <w:rPr>
          <w:rFonts w:ascii="Times New Roman" w:hAnsi="Times New Roman" w:cs="Times New Roman"/>
          <w:sz w:val="28"/>
          <w:szCs w:val="28"/>
        </w:rPr>
        <w:t xml:space="preserve"> И.В.</w:t>
      </w:r>
    </w:p>
    <w:p w:rsidR="00190A4B" w:rsidRPr="00AE78B5" w:rsidRDefault="00190A4B" w:rsidP="00190A4B">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у</w:t>
      </w:r>
      <w:r w:rsidRPr="00AE78B5">
        <w:rPr>
          <w:rFonts w:ascii="Times New Roman" w:hAnsi="Times New Roman" w:cs="Times New Roman"/>
          <w:sz w:val="28"/>
          <w:szCs w:val="28"/>
        </w:rPr>
        <w:t xml:space="preserve">читель-логопед </w:t>
      </w:r>
    </w:p>
    <w:p w:rsidR="00190A4B" w:rsidRPr="00B95C10" w:rsidRDefault="00190A4B" w:rsidP="00190A4B">
      <w:pPr>
        <w:spacing w:after="0" w:line="240" w:lineRule="auto"/>
        <w:contextualSpacing/>
        <w:jc w:val="center"/>
        <w:rPr>
          <w:rFonts w:ascii="Times New Roman" w:hAnsi="Times New Roman" w:cs="Times New Roman"/>
          <w:sz w:val="28"/>
          <w:szCs w:val="28"/>
        </w:rPr>
      </w:pPr>
    </w:p>
    <w:p w:rsidR="00190A4B" w:rsidRDefault="00190A4B" w:rsidP="00190A4B">
      <w:pPr>
        <w:spacing w:after="0" w:line="240" w:lineRule="auto"/>
        <w:contextualSpacing/>
        <w:jc w:val="center"/>
        <w:rPr>
          <w:rFonts w:ascii="Times New Roman" w:hAnsi="Times New Roman" w:cs="Times New Roman"/>
          <w:sz w:val="28"/>
          <w:szCs w:val="28"/>
        </w:rPr>
      </w:pPr>
    </w:p>
    <w:p w:rsidR="00190A4B" w:rsidRDefault="00190A4B" w:rsidP="00190A4B">
      <w:pPr>
        <w:spacing w:after="0" w:line="240" w:lineRule="auto"/>
        <w:contextualSpacing/>
        <w:jc w:val="center"/>
        <w:rPr>
          <w:rFonts w:ascii="Times New Roman" w:hAnsi="Times New Roman" w:cs="Times New Roman"/>
          <w:sz w:val="28"/>
          <w:szCs w:val="28"/>
        </w:rPr>
      </w:pPr>
    </w:p>
    <w:p w:rsidR="00190A4B" w:rsidRDefault="00190A4B" w:rsidP="00190A4B">
      <w:pPr>
        <w:spacing w:after="0" w:line="240" w:lineRule="auto"/>
        <w:contextualSpacing/>
        <w:jc w:val="center"/>
        <w:rPr>
          <w:rFonts w:ascii="Times New Roman" w:hAnsi="Times New Roman" w:cs="Times New Roman"/>
          <w:sz w:val="28"/>
          <w:szCs w:val="28"/>
        </w:rPr>
      </w:pPr>
    </w:p>
    <w:p w:rsidR="00190A4B" w:rsidRDefault="00190A4B" w:rsidP="00190A4B">
      <w:pPr>
        <w:spacing w:after="0" w:line="240" w:lineRule="auto"/>
        <w:contextualSpacing/>
        <w:jc w:val="center"/>
        <w:rPr>
          <w:rFonts w:ascii="Times New Roman" w:hAnsi="Times New Roman" w:cs="Times New Roman"/>
          <w:sz w:val="28"/>
          <w:szCs w:val="28"/>
        </w:rPr>
      </w:pPr>
    </w:p>
    <w:p w:rsidR="00190A4B" w:rsidRDefault="00190A4B" w:rsidP="00190A4B">
      <w:pPr>
        <w:spacing w:after="0" w:line="240" w:lineRule="auto"/>
        <w:contextualSpacing/>
        <w:jc w:val="center"/>
        <w:rPr>
          <w:rFonts w:ascii="Times New Roman" w:hAnsi="Times New Roman" w:cs="Times New Roman"/>
          <w:sz w:val="28"/>
          <w:szCs w:val="28"/>
        </w:rPr>
      </w:pPr>
    </w:p>
    <w:p w:rsidR="00190A4B" w:rsidRDefault="00190A4B" w:rsidP="00190A4B">
      <w:pPr>
        <w:spacing w:after="0" w:line="240" w:lineRule="auto"/>
        <w:contextualSpacing/>
        <w:jc w:val="center"/>
        <w:rPr>
          <w:rFonts w:ascii="Times New Roman" w:hAnsi="Times New Roman" w:cs="Times New Roman"/>
          <w:sz w:val="28"/>
          <w:szCs w:val="28"/>
        </w:rPr>
      </w:pPr>
    </w:p>
    <w:p w:rsidR="00190A4B" w:rsidRDefault="00190A4B" w:rsidP="00190A4B">
      <w:pPr>
        <w:spacing w:after="0" w:line="240" w:lineRule="auto"/>
        <w:contextualSpacing/>
        <w:jc w:val="center"/>
        <w:rPr>
          <w:rFonts w:ascii="Times New Roman" w:hAnsi="Times New Roman" w:cs="Times New Roman"/>
          <w:sz w:val="28"/>
          <w:szCs w:val="28"/>
        </w:rPr>
      </w:pPr>
    </w:p>
    <w:p w:rsidR="00190A4B" w:rsidRDefault="00190A4B" w:rsidP="00190A4B">
      <w:pPr>
        <w:spacing w:after="0" w:line="240" w:lineRule="auto"/>
        <w:contextualSpacing/>
        <w:jc w:val="center"/>
        <w:rPr>
          <w:rFonts w:ascii="Times New Roman" w:hAnsi="Times New Roman" w:cs="Times New Roman"/>
          <w:sz w:val="28"/>
          <w:szCs w:val="28"/>
        </w:rPr>
      </w:pPr>
    </w:p>
    <w:p w:rsidR="00190A4B" w:rsidRPr="00C03DDA" w:rsidRDefault="00190A4B" w:rsidP="00190A4B">
      <w:pPr>
        <w:spacing w:after="0" w:line="24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риморско-Ахтарск</w:t>
      </w:r>
      <w:proofErr w:type="spellEnd"/>
    </w:p>
    <w:p w:rsidR="00190A4B" w:rsidRDefault="00190A4B" w:rsidP="00190A4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2020 г.</w:t>
      </w:r>
    </w:p>
    <w:p w:rsidR="00F3437E" w:rsidRPr="00C03DDA" w:rsidRDefault="00F3437E" w:rsidP="00190A4B">
      <w:pPr>
        <w:spacing w:after="0" w:line="240" w:lineRule="auto"/>
        <w:contextualSpacing/>
        <w:jc w:val="center"/>
        <w:rPr>
          <w:rFonts w:ascii="Times New Roman" w:hAnsi="Times New Roman" w:cs="Times New Roman"/>
          <w:sz w:val="28"/>
          <w:szCs w:val="28"/>
        </w:rPr>
      </w:pPr>
      <w:r w:rsidRPr="00C03DDA">
        <w:rPr>
          <w:rFonts w:ascii="Times New Roman" w:hAnsi="Times New Roman" w:cs="Times New Roman"/>
          <w:i/>
          <w:sz w:val="28"/>
          <w:szCs w:val="28"/>
          <w:u w:val="single"/>
        </w:rPr>
        <w:lastRenderedPageBreak/>
        <w:t>Цель</w:t>
      </w:r>
      <w:r w:rsidRPr="00867084">
        <w:rPr>
          <w:rFonts w:ascii="Times New Roman" w:hAnsi="Times New Roman" w:cs="Times New Roman"/>
          <w:sz w:val="28"/>
          <w:szCs w:val="28"/>
        </w:rPr>
        <w:t xml:space="preserve">: </w:t>
      </w:r>
      <w:r w:rsidRPr="00980D88">
        <w:rPr>
          <w:rFonts w:ascii="Times New Roman" w:hAnsi="Times New Roman" w:cs="Times New Roman"/>
          <w:sz w:val="28"/>
          <w:szCs w:val="28"/>
        </w:rPr>
        <w:t>по</w:t>
      </w:r>
      <w:r w:rsidRPr="00C03DDA">
        <w:rPr>
          <w:rFonts w:ascii="Times New Roman" w:hAnsi="Times New Roman" w:cs="Times New Roman"/>
          <w:sz w:val="28"/>
          <w:szCs w:val="28"/>
        </w:rPr>
        <w:t xml:space="preserve">знакомить родителей с </w:t>
      </w:r>
      <w:r>
        <w:rPr>
          <w:rFonts w:ascii="Times New Roman" w:hAnsi="Times New Roman" w:cs="Times New Roman"/>
          <w:sz w:val="28"/>
          <w:szCs w:val="28"/>
        </w:rPr>
        <w:t xml:space="preserve">особенностями </w:t>
      </w:r>
      <w:r w:rsidR="00C665E2">
        <w:rPr>
          <w:rFonts w:ascii="Times New Roman" w:hAnsi="Times New Roman" w:cs="Times New Roman"/>
          <w:sz w:val="28"/>
          <w:szCs w:val="28"/>
        </w:rPr>
        <w:t xml:space="preserve">и основными приемами проведения </w:t>
      </w:r>
      <w:r>
        <w:rPr>
          <w:rFonts w:ascii="Times New Roman" w:hAnsi="Times New Roman" w:cs="Times New Roman"/>
          <w:sz w:val="28"/>
          <w:szCs w:val="28"/>
        </w:rPr>
        <w:t>артикуляционной гимнастики в домашних условиях.</w:t>
      </w:r>
    </w:p>
    <w:p w:rsidR="00F3437E"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rsidR="00F3437E" w:rsidRPr="00C03DDA" w:rsidRDefault="00F3437E" w:rsidP="00F3437E">
      <w:pPr>
        <w:spacing w:after="0" w:line="240" w:lineRule="auto"/>
        <w:contextualSpacing/>
        <w:jc w:val="center"/>
        <w:rPr>
          <w:rFonts w:ascii="Times New Roman" w:hAnsi="Times New Roman" w:cs="Times New Roman"/>
          <w:i/>
          <w:sz w:val="28"/>
          <w:szCs w:val="28"/>
          <w:u w:val="single"/>
        </w:rPr>
      </w:pPr>
    </w:p>
    <w:p w:rsidR="00C665E2"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все </w:t>
      </w:r>
      <w:r w:rsidR="00C665E2" w:rsidRPr="00C665E2">
        <w:rPr>
          <w:rFonts w:ascii="Times New Roman" w:hAnsi="Times New Roman" w:cs="Times New Roman"/>
          <w:sz w:val="28"/>
          <w:szCs w:val="28"/>
        </w:rPr>
        <w:t>родители знают</w:t>
      </w:r>
      <w:r>
        <w:rPr>
          <w:rFonts w:ascii="Times New Roman" w:hAnsi="Times New Roman" w:cs="Times New Roman"/>
          <w:sz w:val="28"/>
          <w:szCs w:val="28"/>
        </w:rPr>
        <w:t xml:space="preserve">, что </w:t>
      </w:r>
      <w:r w:rsidR="00C665E2" w:rsidRPr="00C665E2">
        <w:rPr>
          <w:rFonts w:ascii="Times New Roman" w:hAnsi="Times New Roman" w:cs="Times New Roman"/>
          <w:sz w:val="28"/>
          <w:szCs w:val="28"/>
        </w:rPr>
        <w:t>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для рук и ног нужна для того, чтобы их дети стали ловкими и сильными. А то, что язык - главная мышца органов речи и для него</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sidR="00C665E2">
        <w:rPr>
          <w:rFonts w:ascii="Times New Roman" w:hAnsi="Times New Roman" w:cs="Times New Roman"/>
          <w:sz w:val="28"/>
          <w:szCs w:val="28"/>
        </w:rPr>
        <w:t xml:space="preserve">егчить формирование правильного </w:t>
      </w:r>
      <w:r w:rsidR="00C665E2" w:rsidRPr="00C665E2">
        <w:rPr>
          <w:rFonts w:ascii="Times New Roman" w:hAnsi="Times New Roman" w:cs="Times New Roman"/>
          <w:sz w:val="28"/>
          <w:szCs w:val="28"/>
        </w:rPr>
        <w:t>звукоп</w:t>
      </w:r>
      <w:r w:rsidR="00C665E2">
        <w:rPr>
          <w:rFonts w:ascii="Times New Roman" w:hAnsi="Times New Roman" w:cs="Times New Roman"/>
          <w:sz w:val="28"/>
          <w:szCs w:val="28"/>
        </w:rPr>
        <w:t>роизношения необходимо начать з</w:t>
      </w:r>
      <w:r w:rsidR="00C665E2" w:rsidRPr="00C665E2">
        <w:rPr>
          <w:rFonts w:ascii="Times New Roman" w:hAnsi="Times New Roman" w:cs="Times New Roman"/>
          <w:sz w:val="28"/>
          <w:szCs w:val="28"/>
        </w:rPr>
        <w:t>аниматься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артикуляционной гимнастикой как можно раньше</w:t>
      </w:r>
      <w:r w:rsidR="00C665E2">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sidR="004D60A2">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Сегодня я хотела остановиться на значении и организации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артикуляционной гимнастики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в становлении и коррекции зв</w:t>
      </w:r>
      <w:r>
        <w:rPr>
          <w:rFonts w:ascii="Times New Roman" w:hAnsi="Times New Roman" w:cs="Times New Roman"/>
          <w:sz w:val="28"/>
          <w:szCs w:val="28"/>
        </w:rPr>
        <w:t>укопроизношения у дошкольников.</w:t>
      </w:r>
    </w:p>
    <w:p w:rsidR="000C5520"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00C665E2" w:rsidRPr="00C665E2">
        <w:rPr>
          <w:rFonts w:ascii="Times New Roman" w:hAnsi="Times New Roman" w:cs="Times New Roman"/>
          <w:sz w:val="28"/>
          <w:szCs w:val="28"/>
        </w:rPr>
        <w:t>артикуляционная 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 это не столь важное, несерьёзное занятие, которым можно и не </w:t>
      </w:r>
      <w:r w:rsidR="000C5520">
        <w:rPr>
          <w:rFonts w:ascii="Times New Roman" w:hAnsi="Times New Roman" w:cs="Times New Roman"/>
          <w:sz w:val="28"/>
          <w:szCs w:val="28"/>
        </w:rPr>
        <w:t>заниматься. Однако, это не так.</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артикуляционных</w:t>
      </w:r>
      <w:r w:rsidR="004D60A2">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rsidR="00C665E2" w:rsidRPr="00C665E2" w:rsidRDefault="004D60A2"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C665E2"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00C665E2" w:rsidRPr="00C665E2">
        <w:rPr>
          <w:rFonts w:ascii="Times New Roman" w:hAnsi="Times New Roman" w:cs="Times New Roman"/>
          <w:sz w:val="28"/>
          <w:szCs w:val="28"/>
        </w:rPr>
        <w:t>аппарат к самостоятельному становлению произношения звуков</w:t>
      </w:r>
      <w:r w:rsidR="00C665E2">
        <w:rPr>
          <w:rFonts w:ascii="Times New Roman" w:hAnsi="Times New Roman" w:cs="Times New Roman"/>
          <w:sz w:val="28"/>
          <w:szCs w:val="28"/>
        </w:rPr>
        <w:t>;</w:t>
      </w:r>
    </w:p>
    <w:p w:rsidR="00C665E2" w:rsidRPr="00C665E2" w:rsidRDefault="00C665E2" w:rsidP="00C665E2">
      <w:pPr>
        <w:pStyle w:val="a3"/>
        <w:numPr>
          <w:ilvl w:val="0"/>
          <w:numId w:val="2"/>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rsidR="000C5520" w:rsidRPr="00190A4B" w:rsidRDefault="000C5520" w:rsidP="000C5520">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bookmarkStart w:id="0" w:name="_GoBack"/>
      <w:bookmarkEnd w:id="0"/>
    </w:p>
    <w:p w:rsidR="00C665E2" w:rsidRPr="000C5520" w:rsidRDefault="000C5520" w:rsidP="00190A4B">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rsidR="000C5520" w:rsidRDefault="000C5520"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00C665E2" w:rsidRPr="000C5520">
        <w:rPr>
          <w:rFonts w:ascii="Times New Roman" w:hAnsi="Times New Roman" w:cs="Times New Roman"/>
          <w:sz w:val="28"/>
          <w:szCs w:val="28"/>
        </w:rPr>
        <w:t>аним</w:t>
      </w:r>
      <w:r w:rsidRPr="000C5520">
        <w:rPr>
          <w:rFonts w:ascii="Times New Roman" w:hAnsi="Times New Roman" w:cs="Times New Roman"/>
          <w:sz w:val="28"/>
          <w:szCs w:val="28"/>
        </w:rPr>
        <w:t>аться следует ежеднев</w:t>
      </w:r>
      <w:r>
        <w:rPr>
          <w:rFonts w:ascii="Times New Roman" w:hAnsi="Times New Roman" w:cs="Times New Roman"/>
          <w:sz w:val="28"/>
          <w:szCs w:val="28"/>
        </w:rPr>
        <w:t>но 7 – 10 минут;</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в виде игры</w:t>
      </w:r>
      <w:r>
        <w:rPr>
          <w:rFonts w:ascii="Times New Roman" w:hAnsi="Times New Roman" w:cs="Times New Roman"/>
          <w:sz w:val="28"/>
          <w:szCs w:val="28"/>
        </w:rPr>
        <w:t>;</w:t>
      </w:r>
    </w:p>
    <w:p w:rsidR="00C665E2"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w:t>
      </w:r>
      <w:r w:rsidR="00C665E2" w:rsidRPr="000C5520">
        <w:rPr>
          <w:rFonts w:ascii="Times New Roman" w:hAnsi="Times New Roman" w:cs="Times New Roman"/>
          <w:sz w:val="28"/>
          <w:szCs w:val="28"/>
        </w:rPr>
        <w:t>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rsidR="000C5520"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sidR="004D60A2">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упражнения делятся на статические и динамические.</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sidR="004D60A2">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lastRenderedPageBreak/>
        <w:t>«окошечко»;</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«парус»</w:t>
      </w:r>
      <w:r>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sidR="000C5520">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sidR="004D60A2">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«ты будешь выполнять упражнение, а я буду считать».</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sidR="004D60A2">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rsidR="00C665E2" w:rsidRPr="004D60A2" w:rsidRDefault="00C665E2"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w:t>
      </w:r>
      <w:r w:rsidR="000C5520" w:rsidRPr="004D60A2">
        <w:rPr>
          <w:rFonts w:ascii="Times New Roman" w:hAnsi="Times New Roman" w:cs="Times New Roman"/>
          <w:sz w:val="28"/>
          <w:szCs w:val="28"/>
        </w:rPr>
        <w:t>часики»;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w:t>
      </w:r>
      <w:r w:rsidR="004D60A2">
        <w:rPr>
          <w:rFonts w:ascii="Times New Roman" w:hAnsi="Times New Roman" w:cs="Times New Roman"/>
          <w:sz w:val="28"/>
          <w:szCs w:val="28"/>
        </w:rPr>
        <w:t xml:space="preserve"> </w:t>
      </w:r>
      <w:r w:rsidRPr="004D60A2">
        <w:rPr>
          <w:rFonts w:ascii="Times New Roman" w:hAnsi="Times New Roman" w:cs="Times New Roman"/>
          <w:sz w:val="28"/>
          <w:szCs w:val="28"/>
        </w:rPr>
        <w:t>и другие.</w:t>
      </w:r>
    </w:p>
    <w:p w:rsidR="00A8209E" w:rsidRDefault="00C665E2" w:rsidP="00190A4B">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sidR="000C5520">
        <w:rPr>
          <w:rFonts w:ascii="Times New Roman" w:hAnsi="Times New Roman" w:cs="Times New Roman"/>
          <w:sz w:val="28"/>
          <w:szCs w:val="28"/>
        </w:rPr>
        <w:t>ь положение щек, губ или языка.</w:t>
      </w:r>
    </w:p>
    <w:p w:rsidR="00C665E2" w:rsidRPr="000C5520" w:rsidRDefault="004D60A2" w:rsidP="00190A4B">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проведения </w:t>
      </w:r>
      <w:r w:rsidR="00C665E2" w:rsidRPr="000C5520">
        <w:rPr>
          <w:rFonts w:ascii="Times New Roman" w:hAnsi="Times New Roman" w:cs="Times New Roman"/>
          <w:b/>
          <w:sz w:val="28"/>
          <w:szCs w:val="28"/>
        </w:rPr>
        <w:t>артикуляционной гимнастики дома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sidR="004D60A2">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вы должны выяснить, </w:t>
      </w:r>
      <w:r w:rsidR="004D60A2">
        <w:rPr>
          <w:rFonts w:ascii="Times New Roman" w:hAnsi="Times New Roman" w:cs="Times New Roman"/>
          <w:sz w:val="28"/>
          <w:szCs w:val="28"/>
        </w:rPr>
        <w:t xml:space="preserve">как ваш ребёнок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sidR="004D60A2">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w:t>
      </w:r>
      <w:r w:rsidR="000C5520">
        <w:rPr>
          <w:rFonts w:ascii="Times New Roman" w:hAnsi="Times New Roman" w:cs="Times New Roman"/>
          <w:sz w:val="28"/>
          <w:szCs w:val="28"/>
        </w:rPr>
        <w:t xml:space="preserve"> </w:t>
      </w:r>
      <w:r w:rsidRPr="00C665E2">
        <w:rPr>
          <w:rFonts w:ascii="Times New Roman" w:hAnsi="Times New Roman" w:cs="Times New Roman"/>
          <w:sz w:val="28"/>
          <w:szCs w:val="28"/>
        </w:rPr>
        <w:t>невозможно или крайне затруднительно для ребёнка.</w:t>
      </w:r>
    </w:p>
    <w:p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Выполнение </w:t>
      </w:r>
      <w:r w:rsidR="00C665E2" w:rsidRPr="00C665E2">
        <w:rPr>
          <w:rFonts w:ascii="Times New Roman" w:hAnsi="Times New Roman" w:cs="Times New Roman"/>
          <w:sz w:val="28"/>
          <w:szCs w:val="28"/>
        </w:rPr>
        <w:t>артикуляционной гимнастики</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не доставит вам большого труда, а ребенку принесет большую пользу, и позволит вам наблюдать за его прогрессом. Ча</w:t>
      </w:r>
      <w:r>
        <w:rPr>
          <w:rFonts w:ascii="Times New Roman" w:hAnsi="Times New Roman" w:cs="Times New Roman"/>
          <w:sz w:val="28"/>
          <w:szCs w:val="28"/>
        </w:rPr>
        <w:t xml:space="preserve">сто </w:t>
      </w:r>
      <w:r w:rsidR="00C665E2" w:rsidRPr="00C665E2">
        <w:rPr>
          <w:rFonts w:ascii="Times New Roman" w:hAnsi="Times New Roman" w:cs="Times New Roman"/>
          <w:sz w:val="28"/>
          <w:szCs w:val="28"/>
        </w:rPr>
        <w:t>родители жалуются</w:t>
      </w:r>
      <w:r>
        <w:rPr>
          <w:rFonts w:ascii="Times New Roman" w:hAnsi="Times New Roman" w:cs="Times New Roman"/>
          <w:sz w:val="28"/>
          <w:szCs w:val="28"/>
        </w:rPr>
        <w:t xml:space="preserve">, что дети не желают выполнять </w:t>
      </w:r>
      <w:r w:rsidR="00C665E2" w:rsidRPr="00C665E2">
        <w:rPr>
          <w:rFonts w:ascii="Times New Roman" w:hAnsi="Times New Roman" w:cs="Times New Roman"/>
          <w:sz w:val="28"/>
          <w:szCs w:val="28"/>
        </w:rPr>
        <w:t>артикуляционную гимнастику, сидя перед зеркалом. Я хочу познакомить вас с различным</w:t>
      </w:r>
      <w:r>
        <w:rPr>
          <w:rFonts w:ascii="Times New Roman" w:hAnsi="Times New Roman" w:cs="Times New Roman"/>
          <w:sz w:val="28"/>
          <w:szCs w:val="28"/>
        </w:rPr>
        <w:t xml:space="preserve">и игровыми способами укрепления </w:t>
      </w:r>
      <w:r w:rsidR="00C665E2" w:rsidRPr="00C665E2">
        <w:rPr>
          <w:rFonts w:ascii="Times New Roman" w:hAnsi="Times New Roman" w:cs="Times New Roman"/>
          <w:sz w:val="28"/>
          <w:szCs w:val="28"/>
        </w:rPr>
        <w:t>артикуляционной моторики</w:t>
      </w:r>
      <w:r>
        <w:rPr>
          <w:rFonts w:ascii="Times New Roman" w:hAnsi="Times New Roman" w:cs="Times New Roman"/>
          <w:sz w:val="28"/>
          <w:szCs w:val="28"/>
        </w:rPr>
        <w:t xml:space="preserve">, которые можно использовать </w:t>
      </w:r>
      <w:r w:rsidR="00C665E2" w:rsidRPr="00C665E2">
        <w:rPr>
          <w:rFonts w:ascii="Times New Roman" w:hAnsi="Times New Roman" w:cs="Times New Roman"/>
          <w:sz w:val="28"/>
          <w:szCs w:val="28"/>
        </w:rPr>
        <w:t>дома.</w:t>
      </w:r>
    </w:p>
    <w:p w:rsidR="00C665E2" w:rsidRPr="00FA3604" w:rsidRDefault="00C665E2" w:rsidP="00C665E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00C665E2" w:rsidRPr="00C665E2">
        <w:rPr>
          <w:rFonts w:ascii="Times New Roman" w:hAnsi="Times New Roman" w:cs="Times New Roman"/>
          <w:sz w:val="28"/>
          <w:szCs w:val="28"/>
        </w:rPr>
        <w:t>«трубочкой»</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(сдуть с ладошки).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rsidR="00FA3604"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sidR="00FA3604">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 xml:space="preserve">(из-под капель). При точном попадании воздушной струи в бутылочку раздаётся своеобразный </w:t>
      </w:r>
      <w:r w:rsidRPr="00C665E2">
        <w:rPr>
          <w:rFonts w:ascii="Times New Roman" w:hAnsi="Times New Roman" w:cs="Times New Roman"/>
          <w:sz w:val="28"/>
          <w:szCs w:val="28"/>
        </w:rPr>
        <w:lastRenderedPageBreak/>
        <w:t>гудящий или свистящий звук («гудит пароход»). Это очень нравится детям.</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Следите за</w:t>
      </w:r>
      <w:r w:rsidR="00FA3604">
        <w:rPr>
          <w:rFonts w:ascii="Times New Roman" w:hAnsi="Times New Roman" w:cs="Times New Roman"/>
          <w:sz w:val="28"/>
          <w:szCs w:val="28"/>
        </w:rPr>
        <w:t xml:space="preserve"> тем, чтобы не надувались щёки.</w:t>
      </w:r>
    </w:p>
    <w:p w:rsidR="00C665E2" w:rsidRPr="00FA3604" w:rsidRDefault="00FA3604"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w:t>
      </w:r>
      <w:r w:rsidR="00C665E2" w:rsidRPr="00FA3604">
        <w:rPr>
          <w:rFonts w:ascii="Times New Roman" w:hAnsi="Times New Roman" w:cs="Times New Roman"/>
          <w:b/>
          <w:i/>
          <w:sz w:val="28"/>
          <w:szCs w:val="28"/>
        </w:rPr>
        <w:t>Свеча</w:t>
      </w:r>
      <w:r w:rsidRPr="00FA3604">
        <w:rPr>
          <w:rFonts w:ascii="Times New Roman" w:hAnsi="Times New Roman" w:cs="Times New Roman"/>
          <w:b/>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rsidR="00904A15"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w:t>
      </w:r>
      <w:r w:rsidR="00C665E2"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00C665E2" w:rsidRPr="00C665E2">
        <w:rPr>
          <w:rFonts w:ascii="Times New Roman" w:hAnsi="Times New Roman" w:cs="Times New Roman"/>
          <w:sz w:val="28"/>
          <w:szCs w:val="28"/>
        </w:rPr>
        <w:t>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гимнастики</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hAnsi="Times New Roman" w:cs="Times New Roman"/>
          <w:sz w:val="28"/>
          <w:szCs w:val="28"/>
        </w:rPr>
        <w:t xml:space="preserve">обратить </w:t>
      </w:r>
      <w:r w:rsidR="00C665E2" w:rsidRPr="00C665E2">
        <w:rPr>
          <w:rFonts w:ascii="Times New Roman" w:hAnsi="Times New Roman" w:cs="Times New Roman"/>
          <w:sz w:val="28"/>
          <w:szCs w:val="28"/>
        </w:rPr>
        <w:t>артикуляционную гимнастику в сказку</w:t>
      </w:r>
      <w:r w:rsidR="00190A4B">
        <w:rPr>
          <w:rFonts w:ascii="Times New Roman" w:hAnsi="Times New Roman" w:cs="Times New Roman"/>
          <w:sz w:val="28"/>
          <w:szCs w:val="28"/>
        </w:rPr>
        <w:t>.</w:t>
      </w:r>
    </w:p>
    <w:p w:rsidR="00904A15" w:rsidRDefault="00904A15" w:rsidP="00904A15">
      <w:pPr>
        <w:spacing w:after="0" w:line="240" w:lineRule="auto"/>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080490" w:rsidRPr="00904A15" w:rsidRDefault="00080490" w:rsidP="00190A4B">
      <w:pPr>
        <w:pStyle w:val="a3"/>
        <w:spacing w:after="0" w:line="240" w:lineRule="auto"/>
        <w:jc w:val="both"/>
        <w:rPr>
          <w:rFonts w:ascii="Times New Roman" w:hAnsi="Times New Roman" w:cs="Times New Roman"/>
          <w:sz w:val="28"/>
          <w:szCs w:val="28"/>
        </w:rPr>
      </w:pPr>
    </w:p>
    <w:sectPr w:rsidR="00080490" w:rsidRPr="00904A15" w:rsidSect="00C665E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0F12100"/>
    <w:multiLevelType w:val="hybridMultilevel"/>
    <w:tmpl w:val="70D63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A6"/>
    <w:rsid w:val="00080490"/>
    <w:rsid w:val="000C5520"/>
    <w:rsid w:val="00190A4B"/>
    <w:rsid w:val="001931A6"/>
    <w:rsid w:val="002A15B0"/>
    <w:rsid w:val="003233DC"/>
    <w:rsid w:val="004D60A2"/>
    <w:rsid w:val="004E7973"/>
    <w:rsid w:val="008B6B69"/>
    <w:rsid w:val="00904A15"/>
    <w:rsid w:val="00A8209E"/>
    <w:rsid w:val="00C665E2"/>
    <w:rsid w:val="00F3437E"/>
    <w:rsid w:val="00FA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 w:type="paragraph" w:styleId="a6">
    <w:name w:val="Balloon Text"/>
    <w:basedOn w:val="a"/>
    <w:link w:val="a7"/>
    <w:uiPriority w:val="99"/>
    <w:semiHidden/>
    <w:unhideWhenUsed/>
    <w:rsid w:val="00190A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 w:type="paragraph" w:styleId="a6">
    <w:name w:val="Balloon Text"/>
    <w:basedOn w:val="a"/>
    <w:link w:val="a7"/>
    <w:uiPriority w:val="99"/>
    <w:semiHidden/>
    <w:unhideWhenUsed/>
    <w:rsid w:val="00190A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RePack by Diakov</cp:lastModifiedBy>
  <cp:revision>11</cp:revision>
  <dcterms:created xsi:type="dcterms:W3CDTF">2018-07-13T11:23:00Z</dcterms:created>
  <dcterms:modified xsi:type="dcterms:W3CDTF">2021-10-12T16:16:00Z</dcterms:modified>
</cp:coreProperties>
</file>