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7E" w:rsidRPr="00DF377E" w:rsidRDefault="00DF377E" w:rsidP="00DF377E">
      <w:pPr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 w:rsidRPr="00DF377E">
        <w:rPr>
          <w:rFonts w:ascii="Times New Roman" w:eastAsiaTheme="minorHAnsi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DF377E" w:rsidRPr="00DF377E" w:rsidRDefault="00DF377E" w:rsidP="00DF377E">
      <w:pPr>
        <w:spacing w:after="0" w:line="240" w:lineRule="auto"/>
        <w:contextualSpacing/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DF377E">
        <w:rPr>
          <w:rFonts w:ascii="Times New Roman" w:eastAsiaTheme="minorHAnsi" w:hAnsi="Times New Roman"/>
          <w:sz w:val="28"/>
          <w:szCs w:val="28"/>
        </w:rPr>
        <w:t>детский сад №12 «Октябренок»</w:t>
      </w:r>
    </w:p>
    <w:p w:rsidR="00DF377E" w:rsidRPr="00DF377E" w:rsidRDefault="00DF377E" w:rsidP="00DF377E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DF377E" w:rsidRPr="00DF377E" w:rsidRDefault="00DF377E" w:rsidP="00DF377E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DF377E" w:rsidRPr="00DF377E" w:rsidRDefault="00DF377E" w:rsidP="00DF377E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DF377E" w:rsidRPr="00DF377E" w:rsidRDefault="00DF377E" w:rsidP="00DF377E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DF377E" w:rsidRPr="00DF377E" w:rsidRDefault="00DF377E" w:rsidP="00DF377E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DF377E" w:rsidRPr="00DF377E" w:rsidRDefault="00DF377E" w:rsidP="00DF377E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DF377E" w:rsidRPr="00DF377E" w:rsidRDefault="00DF377E" w:rsidP="00DF377E">
      <w:pPr>
        <w:spacing w:after="0" w:line="240" w:lineRule="auto"/>
        <w:contextualSpacing/>
        <w:rPr>
          <w:rFonts w:ascii="Times New Roman" w:eastAsiaTheme="minorHAnsi" w:hAnsi="Times New Roman"/>
          <w:b/>
          <w:i/>
          <w:sz w:val="28"/>
          <w:szCs w:val="28"/>
        </w:rPr>
      </w:pPr>
    </w:p>
    <w:p w:rsidR="00DF377E" w:rsidRPr="00DF377E" w:rsidRDefault="00DF377E" w:rsidP="00DF377E">
      <w:pPr>
        <w:spacing w:after="0" w:line="240" w:lineRule="auto"/>
        <w:contextualSpacing/>
        <w:rPr>
          <w:rFonts w:ascii="Times New Roman" w:eastAsiaTheme="minorHAnsi" w:hAnsi="Times New Roman"/>
          <w:b/>
          <w:i/>
          <w:sz w:val="32"/>
          <w:szCs w:val="28"/>
        </w:rPr>
      </w:pPr>
    </w:p>
    <w:p w:rsidR="00DF377E" w:rsidRPr="00DF377E" w:rsidRDefault="00DF377E" w:rsidP="00DF377E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32"/>
          <w:szCs w:val="28"/>
        </w:rPr>
      </w:pPr>
      <w:r w:rsidRPr="00DF377E">
        <w:rPr>
          <w:rFonts w:ascii="Times New Roman" w:eastAsiaTheme="minorHAnsi" w:hAnsi="Times New Roman"/>
          <w:b/>
          <w:sz w:val="32"/>
          <w:szCs w:val="28"/>
        </w:rPr>
        <w:t>Консультация для родителей</w:t>
      </w:r>
    </w:p>
    <w:p w:rsidR="00DF377E" w:rsidRPr="00DF377E" w:rsidRDefault="00DF377E" w:rsidP="00DF377E">
      <w:pPr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DF377E">
        <w:rPr>
          <w:rFonts w:ascii="Times New Roman" w:eastAsia="Times New Roman" w:hAnsi="Times New Roman"/>
          <w:b/>
          <w:sz w:val="28"/>
          <w:szCs w:val="28"/>
          <w:lang w:eastAsia="ru-RU"/>
        </w:rPr>
        <w:t>Жестокое обращение с детьми: что это такое?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bookmarkEnd w:id="0"/>
    <w:p w:rsidR="00DF377E" w:rsidRPr="00DF377E" w:rsidRDefault="00DF377E" w:rsidP="00DF377E">
      <w:pPr>
        <w:jc w:val="center"/>
        <w:rPr>
          <w:rFonts w:ascii="Times New Roman" w:eastAsiaTheme="minorHAnsi" w:hAnsi="Times New Roman"/>
          <w:sz w:val="32"/>
          <w:szCs w:val="32"/>
        </w:rPr>
      </w:pPr>
    </w:p>
    <w:p w:rsidR="00DF377E" w:rsidRPr="00DF377E" w:rsidRDefault="00DF377E" w:rsidP="00DF377E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i/>
          <w:sz w:val="32"/>
          <w:szCs w:val="28"/>
        </w:rPr>
      </w:pPr>
    </w:p>
    <w:p w:rsidR="00DF377E" w:rsidRPr="00DF377E" w:rsidRDefault="00DF377E" w:rsidP="00DF377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</w:pPr>
      <w:r w:rsidRPr="00DF377E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61F10D9C" wp14:editId="77A3FDD9">
            <wp:extent cx="2600325" cy="2502640"/>
            <wp:effectExtent l="0" t="0" r="0" b="0"/>
            <wp:docPr id="1" name="Рисунок 1" descr="http://mbdou12.pr-edu.ru/konsultatsionnyy-tsentr/files/st-vosp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12.pr-edu.ru/konsultatsionnyy-tsentr/files/st-vospi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098" cy="250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77E" w:rsidRPr="00DF377E" w:rsidRDefault="00DF377E" w:rsidP="00DF377E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DF377E" w:rsidRPr="00DF377E" w:rsidRDefault="00DF377E" w:rsidP="00DF377E">
      <w:pPr>
        <w:spacing w:after="0" w:line="240" w:lineRule="auto"/>
        <w:contextualSpacing/>
        <w:rPr>
          <w:rFonts w:ascii="Times New Roman" w:eastAsiaTheme="minorHAnsi" w:hAnsi="Times New Roman"/>
          <w:b/>
          <w:i/>
          <w:sz w:val="28"/>
          <w:szCs w:val="28"/>
        </w:rPr>
      </w:pPr>
    </w:p>
    <w:p w:rsidR="00DF377E" w:rsidRPr="00DF377E" w:rsidRDefault="00DF377E" w:rsidP="00DF377E">
      <w:pPr>
        <w:spacing w:after="0"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  <w:r w:rsidRPr="00DF377E">
        <w:rPr>
          <w:rFonts w:ascii="Times New Roman" w:eastAsiaTheme="minorHAnsi" w:hAnsi="Times New Roman"/>
          <w:sz w:val="28"/>
          <w:szCs w:val="28"/>
        </w:rPr>
        <w:t>Подготовил: Мартынова Т.И.</w:t>
      </w:r>
    </w:p>
    <w:p w:rsidR="00DF377E" w:rsidRPr="00DF377E" w:rsidRDefault="00DF377E" w:rsidP="00DF377E">
      <w:pPr>
        <w:spacing w:after="0"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  <w:r w:rsidRPr="00DF377E">
        <w:rPr>
          <w:rFonts w:ascii="Times New Roman" w:eastAsiaTheme="minorHAnsi" w:hAnsi="Times New Roman"/>
          <w:sz w:val="28"/>
          <w:szCs w:val="28"/>
        </w:rPr>
        <w:t>старший воспитатель</w:t>
      </w:r>
    </w:p>
    <w:p w:rsidR="00DF377E" w:rsidRPr="00DF377E" w:rsidRDefault="00DF377E" w:rsidP="00DF377E">
      <w:pPr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DF377E" w:rsidRPr="00DF377E" w:rsidRDefault="00DF377E" w:rsidP="00DF377E">
      <w:pPr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DF377E" w:rsidRPr="00DF377E" w:rsidRDefault="00DF377E" w:rsidP="00DF377E">
      <w:pPr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DF377E" w:rsidRPr="00DF377E" w:rsidRDefault="00DF377E" w:rsidP="00DF377E">
      <w:pPr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DF377E" w:rsidRPr="00DF377E" w:rsidRDefault="00DF377E" w:rsidP="00DF377E">
      <w:pPr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DF377E" w:rsidRPr="00DF377E" w:rsidRDefault="00DF377E" w:rsidP="00DF377E">
      <w:pPr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DF377E" w:rsidRPr="00DF377E" w:rsidRDefault="00DF377E" w:rsidP="00DF377E">
      <w:pPr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DF377E" w:rsidRPr="00DF377E" w:rsidRDefault="00DF377E" w:rsidP="00DF377E">
      <w:pPr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</w:p>
    <w:p w:rsidR="00DF377E" w:rsidRPr="00DF377E" w:rsidRDefault="00DF377E" w:rsidP="00DF377E">
      <w:pPr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proofErr w:type="spellStart"/>
      <w:r w:rsidRPr="00DF377E">
        <w:rPr>
          <w:rFonts w:ascii="Times New Roman" w:eastAsiaTheme="minorHAnsi" w:hAnsi="Times New Roman"/>
          <w:sz w:val="28"/>
          <w:szCs w:val="28"/>
        </w:rPr>
        <w:t>г</w:t>
      </w:r>
      <w:proofErr w:type="gramStart"/>
      <w:r w:rsidRPr="00DF377E">
        <w:rPr>
          <w:rFonts w:ascii="Times New Roman" w:eastAsiaTheme="minorHAnsi" w:hAnsi="Times New Roman"/>
          <w:sz w:val="28"/>
          <w:szCs w:val="28"/>
        </w:rPr>
        <w:t>.П</w:t>
      </w:r>
      <w:proofErr w:type="gramEnd"/>
      <w:r w:rsidRPr="00DF377E">
        <w:rPr>
          <w:rFonts w:ascii="Times New Roman" w:eastAsiaTheme="minorHAnsi" w:hAnsi="Times New Roman"/>
          <w:sz w:val="28"/>
          <w:szCs w:val="28"/>
        </w:rPr>
        <w:t>риморско-Ахтарск</w:t>
      </w:r>
      <w:proofErr w:type="spellEnd"/>
    </w:p>
    <w:p w:rsidR="00DF377E" w:rsidRDefault="00DF377E" w:rsidP="00DF377E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2021</w:t>
      </w:r>
      <w:r w:rsidRPr="00DF377E">
        <w:rPr>
          <w:rFonts w:ascii="Times New Roman" w:eastAsiaTheme="minorHAnsi" w:hAnsi="Times New Roman"/>
          <w:sz w:val="28"/>
          <w:szCs w:val="28"/>
        </w:rPr>
        <w:t xml:space="preserve"> г.</w:t>
      </w:r>
    </w:p>
    <w:p w:rsidR="00DF377E" w:rsidRPr="00DF377E" w:rsidRDefault="00DF377E" w:rsidP="00DF377E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DF377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Жестокое обращение с детьми</w:t>
      </w:r>
      <w:r w:rsidRPr="00DF3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– это не только побои, нанесение ран, сексуальные домогательства и другие способы, которыми взрослые люди калечат ребёнка. Это унижение, издевательства, различные формы пренебрежения, которые ранят детскую душу.</w:t>
      </w:r>
    </w:p>
    <w:p w:rsidR="00DF377E" w:rsidRPr="00DF377E" w:rsidRDefault="00DF377E" w:rsidP="00DF377E">
      <w:pPr>
        <w:spacing w:before="63" w:after="63" w:line="225" w:lineRule="atLeast"/>
        <w:ind w:firstLine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3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Пренебрежение может выражаться в том, что родители не обеспечивают ребёнка необходимым количеством пищи, одежды, сна, гигиенического ухода. Кроме того, пренебрежение проявляется в недостатке со стороны родителей уважения, внимания, ласки, тепла.</w:t>
      </w:r>
    </w:p>
    <w:p w:rsidR="00DF377E" w:rsidRPr="00DF377E" w:rsidRDefault="00DF377E" w:rsidP="00DF377E">
      <w:pPr>
        <w:spacing w:before="63" w:after="63" w:line="225" w:lineRule="atLeast"/>
        <w:ind w:firstLine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377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Жестокое обращение с детьми</w:t>
      </w:r>
      <w:r w:rsidRPr="00DF3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(несовершеннолетними гражданами, от рождения до 18 лет) включает в себя любую форму плохого обращения, допускаемого родителями (другими членами семьи), опекунами, попечителями, педагогами, воспитателями, представителями органов правопорядка.</w:t>
      </w:r>
    </w:p>
    <w:p w:rsidR="00DF377E" w:rsidRPr="00DF377E" w:rsidRDefault="00DF377E" w:rsidP="00DF377E">
      <w:pPr>
        <w:spacing w:before="63" w:after="63" w:line="225" w:lineRule="atLeast"/>
        <w:ind w:firstLine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377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Четыре основные формы жестокого обращения с детьми:</w:t>
      </w:r>
    </w:p>
    <w:p w:rsidR="00DF377E" w:rsidRPr="00DF377E" w:rsidRDefault="00DF377E" w:rsidP="00DF377E">
      <w:pPr>
        <w:numPr>
          <w:ilvl w:val="0"/>
          <w:numId w:val="1"/>
        </w:numPr>
        <w:spacing w:before="100" w:beforeAutospacing="1" w:after="100" w:afterAutospacing="1" w:line="22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3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Физическое насилие – преднамеренное нанесение физических повреждений.</w:t>
      </w:r>
    </w:p>
    <w:p w:rsidR="00DF377E" w:rsidRPr="00DF377E" w:rsidRDefault="00DF377E" w:rsidP="00DF377E">
      <w:pPr>
        <w:numPr>
          <w:ilvl w:val="0"/>
          <w:numId w:val="1"/>
        </w:numPr>
        <w:spacing w:before="100" w:beforeAutospacing="1" w:after="100" w:afterAutospacing="1" w:line="22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3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Сексуальное насилие (или развращение) - вовлечение ребёнка с его согласия и без такого в сексуальные действия </w:t>
      </w:r>
      <w:proofErr w:type="gramStart"/>
      <w:r w:rsidRPr="00DF3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</w:t>
      </w:r>
      <w:proofErr w:type="gramEnd"/>
      <w:r w:rsidRPr="00DF3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взрослыми с целью получения последними удовлетворения или выгоды.</w:t>
      </w:r>
    </w:p>
    <w:p w:rsidR="00DF377E" w:rsidRPr="00DF377E" w:rsidRDefault="00DF377E" w:rsidP="00DF377E">
      <w:pPr>
        <w:numPr>
          <w:ilvl w:val="0"/>
          <w:numId w:val="1"/>
        </w:numPr>
        <w:spacing w:before="100" w:beforeAutospacing="1" w:after="100" w:afterAutospacing="1" w:line="22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3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Психическое (эмоциональное) насилие - периодическое, длительное или постоянное психическое воздействие на ребёнка, тормозящее развитие личности и приводящее к формированию патологических черт характера.</w:t>
      </w:r>
    </w:p>
    <w:p w:rsidR="00DF377E" w:rsidRPr="00DF377E" w:rsidRDefault="00DF377E" w:rsidP="00DF377E">
      <w:pPr>
        <w:spacing w:before="63" w:after="63" w:line="225" w:lineRule="atLeast"/>
        <w:ind w:left="720" w:firstLine="15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F377E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К психической форме насилия относятся:</w:t>
      </w:r>
    </w:p>
    <w:p w:rsidR="00DF377E" w:rsidRPr="00DF377E" w:rsidRDefault="00DF377E" w:rsidP="00DF377E">
      <w:pPr>
        <w:numPr>
          <w:ilvl w:val="1"/>
          <w:numId w:val="1"/>
        </w:numPr>
        <w:spacing w:before="100" w:beforeAutospacing="1" w:after="100" w:afterAutospacing="1" w:line="22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3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открытое неприятие и постоянная критика ребёнка</w:t>
      </w:r>
    </w:p>
    <w:p w:rsidR="00DF377E" w:rsidRPr="00DF377E" w:rsidRDefault="00DF377E" w:rsidP="00DF377E">
      <w:pPr>
        <w:numPr>
          <w:ilvl w:val="1"/>
          <w:numId w:val="1"/>
        </w:numPr>
        <w:spacing w:before="100" w:beforeAutospacing="1" w:after="100" w:afterAutospacing="1" w:line="22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3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угрозы в адрес ребёнка в словесной форме</w:t>
      </w:r>
    </w:p>
    <w:p w:rsidR="00DF377E" w:rsidRPr="00DF377E" w:rsidRDefault="00DF377E" w:rsidP="00DF377E">
      <w:pPr>
        <w:numPr>
          <w:ilvl w:val="1"/>
          <w:numId w:val="1"/>
        </w:numPr>
        <w:spacing w:before="100" w:beforeAutospacing="1" w:after="100" w:afterAutospacing="1" w:line="22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3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замечания, высказанные в оскорбительной форме, унижающие достоинство ребёнка</w:t>
      </w:r>
    </w:p>
    <w:p w:rsidR="00DF377E" w:rsidRPr="00DF377E" w:rsidRDefault="00DF377E" w:rsidP="00DF377E">
      <w:pPr>
        <w:numPr>
          <w:ilvl w:val="1"/>
          <w:numId w:val="1"/>
        </w:numPr>
        <w:spacing w:before="100" w:beforeAutospacing="1" w:after="100" w:afterAutospacing="1" w:line="22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3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преднамеренная физическая или социальная изоляция ребёнка</w:t>
      </w:r>
    </w:p>
    <w:p w:rsidR="00DF377E" w:rsidRPr="00DF377E" w:rsidRDefault="00DF377E" w:rsidP="00DF377E">
      <w:pPr>
        <w:numPr>
          <w:ilvl w:val="1"/>
          <w:numId w:val="1"/>
        </w:numPr>
        <w:spacing w:before="100" w:beforeAutospacing="1" w:after="100" w:afterAutospacing="1" w:line="22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3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ложь и невыполнение взрослыми своих обещаний</w:t>
      </w:r>
    </w:p>
    <w:p w:rsidR="00DF377E" w:rsidRPr="00DF377E" w:rsidRDefault="00DF377E" w:rsidP="00DF377E">
      <w:pPr>
        <w:numPr>
          <w:ilvl w:val="1"/>
          <w:numId w:val="1"/>
        </w:numPr>
        <w:spacing w:before="100" w:beforeAutospacing="1" w:after="100" w:afterAutospacing="1" w:line="22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3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однократное грубое психическое воздействие, вызывающее у ребёнка психическую травму.</w:t>
      </w:r>
    </w:p>
    <w:p w:rsidR="00DF377E" w:rsidRPr="00DF377E" w:rsidRDefault="00DF377E" w:rsidP="00DF377E">
      <w:pPr>
        <w:numPr>
          <w:ilvl w:val="0"/>
          <w:numId w:val="1"/>
        </w:numPr>
        <w:spacing w:before="100" w:beforeAutospacing="1" w:after="100" w:afterAutospacing="1" w:line="22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3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Пренебрежение нуждами ребёнка – это отсутствие элементарной заботы о ребёнке, в результате чего нарушается его эмоциональное состояние и появляется угроза его здоровью или развитию.</w:t>
      </w:r>
    </w:p>
    <w:p w:rsidR="00DF377E" w:rsidRPr="00DF377E" w:rsidRDefault="00DF377E" w:rsidP="00DF377E">
      <w:pPr>
        <w:spacing w:before="63" w:after="63" w:line="225" w:lineRule="atLeast"/>
        <w:ind w:left="720" w:firstLine="15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F377E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К пренебрежению элементарными нуждами ребёнка относятся:</w:t>
      </w:r>
    </w:p>
    <w:p w:rsidR="00DF377E" w:rsidRPr="00DF377E" w:rsidRDefault="00DF377E" w:rsidP="00DF377E">
      <w:pPr>
        <w:numPr>
          <w:ilvl w:val="1"/>
          <w:numId w:val="1"/>
        </w:numPr>
        <w:spacing w:before="100" w:beforeAutospacing="1" w:after="100" w:afterAutospacing="1" w:line="22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3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отсутствие </w:t>
      </w:r>
      <w:proofErr w:type="gramStart"/>
      <w:r w:rsidRPr="00DF3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адекватных</w:t>
      </w:r>
      <w:proofErr w:type="gramEnd"/>
      <w:r w:rsidRPr="00DF3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возрасту и потребностям ребёнка питания, одежды, жилья, образования, медицинской помощи</w:t>
      </w:r>
    </w:p>
    <w:p w:rsidR="00DF377E" w:rsidRPr="00DF377E" w:rsidRDefault="00DF377E" w:rsidP="00DF377E">
      <w:pPr>
        <w:numPr>
          <w:ilvl w:val="1"/>
          <w:numId w:val="1"/>
        </w:numPr>
        <w:spacing w:before="100" w:beforeAutospacing="1" w:after="100" w:afterAutospacing="1" w:line="22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3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отсутствие должного внимания и заботы, в результате чего ребёнок может стать жертвой несчастного случая</w:t>
      </w:r>
    </w:p>
    <w:p w:rsidR="00DF377E" w:rsidRPr="00DF377E" w:rsidRDefault="00DF377E" w:rsidP="00DF377E">
      <w:pPr>
        <w:spacing w:before="63" w:after="63" w:line="225" w:lineRule="atLeast"/>
        <w:ind w:firstLine="1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377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Защита прав и достоинств ребёнка в законодательных актах</w:t>
      </w:r>
    </w:p>
    <w:p w:rsidR="00DF377E" w:rsidRPr="00DF377E" w:rsidRDefault="00DF377E" w:rsidP="00DF377E">
      <w:pPr>
        <w:spacing w:before="63" w:after="63" w:line="225" w:lineRule="atLeast"/>
        <w:ind w:firstLine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377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Конвенция ООН о правах ребёнка</w:t>
      </w:r>
      <w:r w:rsidRPr="00DF3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даёт определение понятия «жестокое обращение» и определяет меры защиты (ст.19), а также устанавливает:</w:t>
      </w:r>
    </w:p>
    <w:p w:rsidR="00DF377E" w:rsidRPr="00DF377E" w:rsidRDefault="00DF377E" w:rsidP="00DF377E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3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в максимально возможной степени здорового развития личности (ст.6)</w:t>
      </w:r>
    </w:p>
    <w:p w:rsidR="00DF377E" w:rsidRPr="00DF377E" w:rsidRDefault="00DF377E" w:rsidP="00DF377E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3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защиту от произвольного или незаконного вмешательства в личную жизнь ребёнка, от посягательств на его честь и репутацию (ст.16)</w:t>
      </w:r>
    </w:p>
    <w:p w:rsidR="00DF377E" w:rsidRPr="00DF377E" w:rsidRDefault="00DF377E" w:rsidP="00DF377E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3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мер по борьбе с болезнями и недоеданием (ст.24)</w:t>
      </w:r>
    </w:p>
    <w:p w:rsidR="00DF377E" w:rsidRPr="00DF377E" w:rsidRDefault="00DF377E" w:rsidP="00DF377E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3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признание права каждого ребёнка на уровень жизни, необходимый для физического, умственного, духовного, нравственного и социального развития (ст.27)</w:t>
      </w:r>
    </w:p>
    <w:p w:rsidR="00DF377E" w:rsidRPr="00DF377E" w:rsidRDefault="00DF377E" w:rsidP="00DF377E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3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защиту ребёнка от сексуального посягательства (ст.34)</w:t>
      </w:r>
    </w:p>
    <w:p w:rsidR="00DF377E" w:rsidRPr="00DF377E" w:rsidRDefault="00DF377E" w:rsidP="00DF377E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3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защиту ребёнка от других форм жестокого обращения (ст.37)</w:t>
      </w:r>
    </w:p>
    <w:p w:rsidR="00DF377E" w:rsidRPr="00DF377E" w:rsidRDefault="00DF377E" w:rsidP="00DF377E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3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меры помощи ребёнку, явившемуся жертвой жестокого обращения (ст.39)</w:t>
      </w:r>
    </w:p>
    <w:p w:rsidR="00DF377E" w:rsidRPr="00DF377E" w:rsidRDefault="00DF377E" w:rsidP="00DF377E">
      <w:pPr>
        <w:spacing w:before="63" w:after="63" w:line="225" w:lineRule="atLeast"/>
        <w:ind w:firstLine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377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Уголовный кодекс РФ</w:t>
      </w:r>
      <w:r w:rsidRPr="00DF3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предусматривает ответственность:</w:t>
      </w:r>
    </w:p>
    <w:p w:rsidR="00DF377E" w:rsidRPr="00DF377E" w:rsidRDefault="00DF377E" w:rsidP="00DF377E">
      <w:pPr>
        <w:numPr>
          <w:ilvl w:val="0"/>
          <w:numId w:val="3"/>
        </w:numPr>
        <w:spacing w:before="100" w:beforeAutospacing="1" w:after="100" w:afterAutospacing="1" w:line="22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3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совершение физического и сексуального насилия, в том числе и в отношении несовершеннолетних (ст.106-136)</w:t>
      </w:r>
    </w:p>
    <w:p w:rsidR="00DF377E" w:rsidRPr="00DF377E" w:rsidRDefault="00DF377E" w:rsidP="00DF377E">
      <w:pPr>
        <w:numPr>
          <w:ilvl w:val="0"/>
          <w:numId w:val="3"/>
        </w:numPr>
        <w:spacing w:before="100" w:beforeAutospacing="1" w:after="100" w:afterAutospacing="1" w:line="22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3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преступления против семьи и несовершеннолетних (ст.150-157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DF377E" w:rsidRPr="00DF377E" w:rsidRDefault="00DF377E" w:rsidP="00DF377E">
      <w:pPr>
        <w:spacing w:before="63" w:after="63" w:line="225" w:lineRule="atLeast"/>
        <w:ind w:firstLine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377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Семейный кодекс РФ</w:t>
      </w:r>
      <w:r w:rsidRPr="00DF3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гарантирует:</w:t>
      </w:r>
    </w:p>
    <w:p w:rsidR="00DF377E" w:rsidRPr="00DF377E" w:rsidRDefault="00DF377E" w:rsidP="00DF377E">
      <w:pPr>
        <w:numPr>
          <w:ilvl w:val="0"/>
          <w:numId w:val="4"/>
        </w:numPr>
        <w:spacing w:before="100" w:beforeAutospacing="1" w:after="100" w:afterAutospacing="1" w:line="22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3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 ребёнка на уважение его человеческого достоинства (ст.54)</w:t>
      </w:r>
    </w:p>
    <w:p w:rsidR="00DF377E" w:rsidRPr="00DF377E" w:rsidRDefault="00DF377E" w:rsidP="00DF377E">
      <w:pPr>
        <w:numPr>
          <w:ilvl w:val="0"/>
          <w:numId w:val="4"/>
        </w:numPr>
        <w:spacing w:before="100" w:beforeAutospacing="1" w:after="100" w:afterAutospacing="1" w:line="22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3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 ребёнка на защиту и обязанности органа опеки и попечительства принять меры по защите ребёнка (ст.56)</w:t>
      </w:r>
    </w:p>
    <w:p w:rsidR="00DF377E" w:rsidRPr="00DF377E" w:rsidRDefault="00DF377E" w:rsidP="00DF377E">
      <w:pPr>
        <w:numPr>
          <w:ilvl w:val="0"/>
          <w:numId w:val="4"/>
        </w:numPr>
        <w:spacing w:before="100" w:beforeAutospacing="1" w:after="100" w:afterAutospacing="1" w:line="22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3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лишение родительских прав как меру защиты детей от жестокого обращения с ними в семье (ст.69)</w:t>
      </w:r>
    </w:p>
    <w:p w:rsidR="00DF377E" w:rsidRPr="00DF377E" w:rsidRDefault="00DF377E" w:rsidP="00DF377E">
      <w:pPr>
        <w:numPr>
          <w:ilvl w:val="0"/>
          <w:numId w:val="4"/>
        </w:numPr>
        <w:spacing w:before="100" w:beforeAutospacing="1" w:after="100" w:afterAutospacing="1" w:line="22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3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немедленное отобрание ребёнка при непосредственной угрозе жизни и здоровью (ст.77)</w:t>
      </w:r>
    </w:p>
    <w:p w:rsidR="00DF377E" w:rsidRPr="00DF377E" w:rsidRDefault="00DF377E" w:rsidP="00DF377E">
      <w:pPr>
        <w:spacing w:before="63" w:after="63" w:line="225" w:lineRule="atLeast"/>
        <w:ind w:firstLine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377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Закон РФ «Об образовании»</w:t>
      </w:r>
      <w:r w:rsidRPr="00DF3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утверждает право детей, обучающихся во всех  образовательных учреждениях, на уважение их человеческого достоинства (ст.5) и предусматривает административное наказание педагогических работников за допущенное физическое или психическое насилие над личностью ребёнка (ст.56)</w:t>
      </w:r>
    </w:p>
    <w:p w:rsidR="00DF377E" w:rsidRDefault="00DF377E" w:rsidP="00DF377E">
      <w:pPr>
        <w:spacing w:before="63" w:after="63" w:line="225" w:lineRule="atLeast"/>
        <w:ind w:firstLine="150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DF377E" w:rsidRDefault="00DF377E" w:rsidP="00DF377E">
      <w:pPr>
        <w:spacing w:before="63" w:after="63" w:line="225" w:lineRule="atLeast"/>
        <w:ind w:firstLine="150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DF377E" w:rsidRDefault="00DF377E" w:rsidP="00DF377E">
      <w:pPr>
        <w:spacing w:before="63" w:after="63" w:line="225" w:lineRule="atLeast"/>
        <w:ind w:firstLine="150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DF377E" w:rsidRDefault="00DF377E" w:rsidP="00DF377E">
      <w:pPr>
        <w:spacing w:before="63" w:after="63" w:line="225" w:lineRule="atLeast"/>
        <w:ind w:firstLine="150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DF377E" w:rsidRPr="00DF377E" w:rsidRDefault="00DF377E" w:rsidP="00DF377E">
      <w:pPr>
        <w:spacing w:before="63" w:after="63" w:line="225" w:lineRule="atLeast"/>
        <w:ind w:firstLine="1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377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Четыре заповеди мудрого родителя</w:t>
      </w:r>
    </w:p>
    <w:p w:rsidR="00DF377E" w:rsidRPr="00DF377E" w:rsidRDefault="00DF377E" w:rsidP="00DF377E">
      <w:pPr>
        <w:spacing w:before="63" w:after="63" w:line="225" w:lineRule="atLeast"/>
        <w:ind w:firstLine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3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Ребёнка нужно не просто любить, этого мало. </w:t>
      </w:r>
      <w:r w:rsidRPr="00DF377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Его нужно уважать и видеть в нём личность.</w:t>
      </w:r>
      <w:r w:rsidRPr="00DF3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Не забывайте также о том, что воспитание – процесс «долгоиграющий», мгновенных результатов ждать не приходится. Если малыш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DF377E" w:rsidRPr="00DF377E" w:rsidRDefault="00DF377E" w:rsidP="00DF377E">
      <w:pPr>
        <w:spacing w:before="63" w:after="63" w:line="225" w:lineRule="atLeast"/>
        <w:ind w:firstLine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3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</w:t>
      </w:r>
      <w:r w:rsidRPr="00DF377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Не пытайтесь сделать из ребёнка самого-самого.</w:t>
      </w:r>
    </w:p>
    <w:p w:rsidR="00DF377E" w:rsidRPr="00DF377E" w:rsidRDefault="00DF377E" w:rsidP="00DF377E">
      <w:pPr>
        <w:spacing w:before="63" w:after="63" w:line="225" w:lineRule="atLeast"/>
        <w:ind w:firstLine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3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 не бывает, чтобы человек одинаково хорошо всё знал и умел. Даже самые взрослые и мудрые на это не способны. Никогда не говорите: «Вот Маша в 4 года уже читает, а ты?!» или «Я в твои годы на турнике 20 раз отжимался, а ты – тюфяк тюфяком». Зато ваш Вася клеит бумажные кораблики, «сечёт» в компьютере. Наверняка найдётся хоть одно дело, с которым он справляется лучше других. Так похвалите его за то, что он знает и умеет, и </w:t>
      </w:r>
      <w:r w:rsidRPr="00DF377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никогда не ругайте за то, что умеют другие!</w:t>
      </w:r>
    </w:p>
    <w:p w:rsidR="00DF377E" w:rsidRPr="00DF377E" w:rsidRDefault="00DF377E" w:rsidP="00DF377E">
      <w:pPr>
        <w:spacing w:before="63" w:after="63" w:line="225" w:lineRule="atLeast"/>
        <w:ind w:firstLine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3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</w:t>
      </w:r>
      <w:r w:rsidRPr="00DF377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Не сравнивайте вслух ребёнка с другими детьми.</w:t>
      </w:r>
    </w:p>
    <w:p w:rsidR="00DF377E" w:rsidRPr="00DF377E" w:rsidRDefault="00DF377E" w:rsidP="00DF377E">
      <w:pPr>
        <w:spacing w:before="63" w:after="63" w:line="225" w:lineRule="atLeast"/>
        <w:ind w:firstLine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3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Воспринимайте рассказ об успехах чужих детей просто как информацию. Ведь вас самих сообщение о том, что президент Уганды (ваш ровесник, между прочим) награждён очередным орденом, не переполняет стыдом и обидой? Если разговор о том, что «</w:t>
      </w:r>
      <w:proofErr w:type="spellStart"/>
      <w:r w:rsidRPr="00DF3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Мишенька</w:t>
      </w:r>
      <w:proofErr w:type="spellEnd"/>
      <w:r w:rsidRPr="00DF3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2 подъезда непревзойдённо играет на скрипочке», происходит в присутствии вашего ребёнка, а в ответ </w:t>
      </w:r>
      <w:proofErr w:type="gramStart"/>
      <w:r w:rsidRPr="00DF3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похвалиться</w:t>
      </w:r>
      <w:proofErr w:type="gramEnd"/>
      <w:r w:rsidRPr="00DF3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нечем – лучше всё равно что-нибудь скажите.</w:t>
      </w:r>
    </w:p>
    <w:p w:rsidR="00DF377E" w:rsidRPr="00DF377E" w:rsidRDefault="00DF377E" w:rsidP="00DF377E">
      <w:pPr>
        <w:spacing w:before="63" w:after="63" w:line="225" w:lineRule="atLeast"/>
        <w:ind w:firstLine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3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3. </w:t>
      </w:r>
      <w:r w:rsidRPr="00DF377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Перестаньте шантажировать.</w:t>
      </w:r>
    </w:p>
    <w:p w:rsidR="00DF377E" w:rsidRPr="00DF377E" w:rsidRDefault="00DF377E" w:rsidP="00DF377E">
      <w:pPr>
        <w:spacing w:before="63" w:after="63" w:line="225" w:lineRule="atLeast"/>
        <w:ind w:firstLine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3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Навсегда исключите из своего словаря такие фразы: «Вот я старалась, а ты…», «Я тебя растила, а ты…». Это, уважаемые родители, на языке Уголовного кодекса называется шантаж. Самая несчастная из всех попыток устыдить. И самая неэффективная. На подобные фразы 99% детей отвечают: «А я тебя рожать меня не просил!»</w:t>
      </w:r>
    </w:p>
    <w:p w:rsidR="00DF377E" w:rsidRPr="00DF377E" w:rsidRDefault="00DF377E" w:rsidP="00DF377E">
      <w:pPr>
        <w:spacing w:before="63" w:after="63" w:line="225" w:lineRule="atLeast"/>
        <w:ind w:firstLine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3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4. </w:t>
      </w:r>
      <w:r w:rsidRPr="00DF377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Избегайте свидетелей.</w:t>
      </w:r>
    </w:p>
    <w:p w:rsidR="00DF377E" w:rsidRPr="00DF377E" w:rsidRDefault="00DF377E" w:rsidP="00DF377E">
      <w:pPr>
        <w:spacing w:before="63" w:after="63" w:line="225" w:lineRule="atLeast"/>
        <w:ind w:firstLine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3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Если действительно возникает ситуация, ввергающая вас в краску (ребёнок </w:t>
      </w:r>
      <w:proofErr w:type="gramStart"/>
      <w:r w:rsidRPr="00DF3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нахамил</w:t>
      </w:r>
      <w:proofErr w:type="gramEnd"/>
      <w:r w:rsidRPr="00DF3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старику, устроил истерику в магазине), нужно твёрдо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</w:t>
      </w:r>
      <w:proofErr w:type="gramStart"/>
      <w:r w:rsidRPr="00DF3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объясните</w:t>
      </w:r>
      <w:proofErr w:type="gramEnd"/>
      <w:r w:rsidRPr="00DF3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почему так делать нельзя. Вот тут малыша призывать к стыду вполне уместно.</w:t>
      </w:r>
    </w:p>
    <w:p w:rsidR="00DF377E" w:rsidRPr="00DF377E" w:rsidRDefault="00DF377E" w:rsidP="00DF377E">
      <w:pPr>
        <w:spacing w:before="63" w:after="63" w:line="225" w:lineRule="atLeast"/>
        <w:ind w:firstLine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3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Главное – не забывать, что у всего должна быть мера.</w:t>
      </w:r>
    </w:p>
    <w:p w:rsidR="00DF377E" w:rsidRPr="00DF377E" w:rsidRDefault="00DF377E" w:rsidP="00DF377E">
      <w:pPr>
        <w:spacing w:before="63" w:after="63" w:line="225" w:lineRule="atLeast"/>
        <w:ind w:firstLine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377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Способы открыть ребёнку свою любовь</w:t>
      </w:r>
    </w:p>
    <w:p w:rsidR="00DF377E" w:rsidRPr="00DF377E" w:rsidRDefault="00DF377E" w:rsidP="00DF377E">
      <w:pPr>
        <w:spacing w:before="63" w:after="63" w:line="225" w:lineRule="atLeast"/>
        <w:ind w:firstLine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3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стремитесь к виртуозному исполнению материнской роли. В общении с ребёнком </w:t>
      </w:r>
      <w:proofErr w:type="gramStart"/>
      <w:r w:rsidRPr="00DF3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нет и не может</w:t>
      </w:r>
      <w:proofErr w:type="gramEnd"/>
      <w:r w:rsidRPr="00DF3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быть запрещённых эмоций, но при одном условии: он не должен сомневаться в безусловности вашей любви. Малыш должен чувствовать, что ваше недовольство, раздражение или гнев </w:t>
      </w:r>
      <w:proofErr w:type="gramStart"/>
      <w:r w:rsidRPr="00DF3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вызваны</w:t>
      </w:r>
      <w:proofErr w:type="gramEnd"/>
      <w:r w:rsidRPr="00DF3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его поступком, а не им самим. Ваш ребёнок не может быть плохим, потому что он ребёнок и потому что он ваш.</w:t>
      </w:r>
    </w:p>
    <w:p w:rsidR="00DF377E" w:rsidRPr="00DF377E" w:rsidRDefault="00DF377E" w:rsidP="00DF377E">
      <w:pPr>
        <w:spacing w:before="63" w:after="63" w:line="225" w:lineRule="atLeast"/>
        <w:ind w:firstLine="15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F377E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lastRenderedPageBreak/>
        <w:t>Три способа открыть ребёнку свою любовь</w:t>
      </w:r>
    </w:p>
    <w:p w:rsidR="00DF377E" w:rsidRPr="00DF377E" w:rsidRDefault="00DF377E" w:rsidP="00DF377E">
      <w:pPr>
        <w:spacing w:before="63" w:after="63" w:line="225" w:lineRule="atLeast"/>
        <w:ind w:firstLine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3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DF377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Слово</w:t>
      </w:r>
    </w:p>
    <w:p w:rsidR="00DF377E" w:rsidRPr="00DF377E" w:rsidRDefault="00DF377E" w:rsidP="00DF377E">
      <w:pPr>
        <w:spacing w:before="63" w:after="63" w:line="225" w:lineRule="atLeast"/>
        <w:ind w:firstLine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3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Называйте ребёнка ласковыми именами, придумывайте домашние прозвища, рассказывайте сказки, пойте колыбельные, и пусть в вашем голосе звучит нежность, нежность и только нежность.</w:t>
      </w:r>
    </w:p>
    <w:p w:rsidR="00DF377E" w:rsidRPr="00DF377E" w:rsidRDefault="00DF377E" w:rsidP="00DF377E">
      <w:pPr>
        <w:spacing w:before="63" w:after="63" w:line="225" w:lineRule="atLeast"/>
        <w:ind w:firstLine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3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</w:t>
      </w:r>
      <w:r w:rsidRPr="00DF377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Прикосновение.</w:t>
      </w:r>
    </w:p>
    <w:p w:rsidR="00DF377E" w:rsidRPr="00DF377E" w:rsidRDefault="00DF377E" w:rsidP="00DF377E">
      <w:pPr>
        <w:spacing w:before="63" w:after="63" w:line="225" w:lineRule="atLeast"/>
        <w:ind w:firstLine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3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Иногда достаточно взять ребёнка за руку, погладить по волосам, поцеловать, чтобы он перестал плакать и капризничать. А потому как можно больше ласкайте своего ребёнка, не обращая внимания на советы многоопытных родителей. Психологи пришли к выводу, что физический контакт с матерью стимулирует физиологическое и эмоциональное развитие ребёнка. </w:t>
      </w:r>
      <w:proofErr w:type="spellStart"/>
      <w:r w:rsidRPr="00DF3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Переласкать</w:t>
      </w:r>
      <w:proofErr w:type="spellEnd"/>
      <w:r w:rsidRPr="00DF3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его, считают психологи, невозможно.</w:t>
      </w:r>
    </w:p>
    <w:p w:rsidR="00DF377E" w:rsidRPr="00DF377E" w:rsidRDefault="00DF377E" w:rsidP="00DF377E">
      <w:pPr>
        <w:spacing w:before="63" w:after="63" w:line="225" w:lineRule="atLeast"/>
        <w:ind w:firstLine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3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3. </w:t>
      </w:r>
      <w:r w:rsidRPr="00DF377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Взгляд.</w:t>
      </w:r>
    </w:p>
    <w:p w:rsidR="00DF377E" w:rsidRPr="00DF377E" w:rsidRDefault="00DF377E" w:rsidP="00DF377E">
      <w:pPr>
        <w:spacing w:before="63" w:after="63" w:line="225" w:lineRule="atLeast"/>
        <w:ind w:firstLine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3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разговаривайте с ребёнком, стоя к нему спиной или вполоборота, не кричите ему из соседней комнаты. Подойдите, посмотрите ему в глаза и скажите то, что хотите.</w:t>
      </w:r>
    </w:p>
    <w:p w:rsidR="00DF377E" w:rsidRPr="00DF377E" w:rsidRDefault="00DF377E" w:rsidP="00DF377E">
      <w:pPr>
        <w:jc w:val="both"/>
        <w:rPr>
          <w:rFonts w:ascii="Times New Roman" w:hAnsi="Times New Roman"/>
          <w:sz w:val="28"/>
          <w:szCs w:val="28"/>
        </w:rPr>
      </w:pPr>
    </w:p>
    <w:p w:rsidR="00DE6B7C" w:rsidRPr="00DF377E" w:rsidRDefault="00DE6B7C" w:rsidP="00DF377E">
      <w:pPr>
        <w:jc w:val="both"/>
        <w:rPr>
          <w:rFonts w:ascii="Times New Roman" w:hAnsi="Times New Roman"/>
          <w:sz w:val="28"/>
          <w:szCs w:val="28"/>
        </w:rPr>
      </w:pPr>
    </w:p>
    <w:sectPr w:rsidR="00DE6B7C" w:rsidRPr="00DF3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65E"/>
    <w:multiLevelType w:val="multilevel"/>
    <w:tmpl w:val="2B280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09384C"/>
    <w:multiLevelType w:val="multilevel"/>
    <w:tmpl w:val="0F2E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2542D8"/>
    <w:multiLevelType w:val="multilevel"/>
    <w:tmpl w:val="54DA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F3183F"/>
    <w:multiLevelType w:val="multilevel"/>
    <w:tmpl w:val="A4CC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77"/>
    <w:rsid w:val="009C3477"/>
    <w:rsid w:val="00DE6B7C"/>
    <w:rsid w:val="00D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7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7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1114</Words>
  <Characters>6355</Characters>
  <Application>Microsoft Office Word</Application>
  <DocSecurity>0</DocSecurity>
  <Lines>52</Lines>
  <Paragraphs>14</Paragraphs>
  <ScaleCrop>false</ScaleCrop>
  <Company>diakov.net</Company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2021-10-25T15:01:00Z</dcterms:created>
  <dcterms:modified xsi:type="dcterms:W3CDTF">2021-10-25T15:05:00Z</dcterms:modified>
</cp:coreProperties>
</file>