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C9" w:rsidRPr="003F5062" w:rsidRDefault="009B0CC9" w:rsidP="009B0CC9">
      <w:pPr>
        <w:rPr>
          <w:rFonts w:ascii="Times New Roman" w:hAnsi="Times New Roman" w:cs="Times New Roman"/>
          <w:sz w:val="28"/>
          <w:szCs w:val="28"/>
        </w:rPr>
      </w:pPr>
      <w:r w:rsidRPr="003F5062">
        <w:rPr>
          <w:rFonts w:ascii="Times New Roman" w:hAnsi="Times New Roman" w:cs="Times New Roman"/>
          <w:sz w:val="28"/>
          <w:szCs w:val="28"/>
        </w:rPr>
        <w:t xml:space="preserve">Муниципальное бюджетное дошкольное образовательное учреждение </w:t>
      </w:r>
    </w:p>
    <w:p w:rsidR="009B0CC9" w:rsidRPr="003F5062" w:rsidRDefault="009B0CC9" w:rsidP="009B0CC9">
      <w:pPr>
        <w:rPr>
          <w:rFonts w:ascii="Times New Roman" w:hAnsi="Times New Roman" w:cs="Times New Roman"/>
          <w:sz w:val="28"/>
          <w:szCs w:val="28"/>
        </w:rPr>
      </w:pPr>
      <w:r w:rsidRPr="003F5062">
        <w:rPr>
          <w:rFonts w:ascii="Times New Roman" w:hAnsi="Times New Roman" w:cs="Times New Roman"/>
          <w:sz w:val="28"/>
          <w:szCs w:val="28"/>
        </w:rPr>
        <w:t xml:space="preserve">                                  детский сад № 12 «Октябренок»</w:t>
      </w:r>
    </w:p>
    <w:p w:rsidR="009B0CC9" w:rsidRPr="003F5062" w:rsidRDefault="009B0CC9" w:rsidP="009B0CC9">
      <w:pPr>
        <w:rPr>
          <w:rFonts w:ascii="Times New Roman" w:hAnsi="Times New Roman" w:cs="Times New Roman"/>
          <w:sz w:val="28"/>
          <w:szCs w:val="28"/>
        </w:rPr>
      </w:pPr>
    </w:p>
    <w:p w:rsidR="009B0CC9" w:rsidRPr="003F5062" w:rsidRDefault="009B0CC9" w:rsidP="009B0CC9">
      <w:pPr>
        <w:rPr>
          <w:rFonts w:ascii="Times New Roman" w:hAnsi="Times New Roman" w:cs="Times New Roman"/>
          <w:sz w:val="28"/>
          <w:szCs w:val="28"/>
        </w:rPr>
      </w:pPr>
      <w:bookmarkStart w:id="0" w:name="_GoBack"/>
      <w:bookmarkEnd w:id="0"/>
    </w:p>
    <w:p w:rsidR="009B0CC9" w:rsidRPr="003F5062" w:rsidRDefault="009B0CC9" w:rsidP="009B0CC9">
      <w:pPr>
        <w:rPr>
          <w:rFonts w:ascii="Times New Roman" w:hAnsi="Times New Roman" w:cs="Times New Roman"/>
          <w:sz w:val="28"/>
          <w:szCs w:val="28"/>
        </w:rPr>
      </w:pPr>
    </w:p>
    <w:p w:rsidR="009B0CC9" w:rsidRPr="003F5062" w:rsidRDefault="009B0CC9" w:rsidP="009B0CC9">
      <w:pPr>
        <w:rPr>
          <w:rFonts w:ascii="Times New Roman" w:hAnsi="Times New Roman" w:cs="Times New Roman"/>
          <w:b/>
          <w:sz w:val="32"/>
          <w:szCs w:val="32"/>
        </w:rPr>
      </w:pPr>
    </w:p>
    <w:p w:rsidR="009B0CC9" w:rsidRPr="003F5062" w:rsidRDefault="009B0CC9" w:rsidP="009B0CC9">
      <w:pPr>
        <w:rPr>
          <w:rFonts w:ascii="Times New Roman" w:hAnsi="Times New Roman" w:cs="Times New Roman"/>
          <w:sz w:val="28"/>
          <w:szCs w:val="28"/>
        </w:rPr>
      </w:pPr>
    </w:p>
    <w:p w:rsidR="009B0CC9" w:rsidRPr="003F5062" w:rsidRDefault="009B0CC9" w:rsidP="009B0CC9">
      <w:pPr>
        <w:rPr>
          <w:rFonts w:ascii="Times New Roman" w:hAnsi="Times New Roman" w:cs="Times New Roman"/>
          <w:sz w:val="28"/>
          <w:szCs w:val="28"/>
        </w:rPr>
      </w:pPr>
    </w:p>
    <w:p w:rsidR="009B0CC9" w:rsidRDefault="009B0CC9" w:rsidP="00BE015D">
      <w:pPr>
        <w:jc w:val="center"/>
        <w:rPr>
          <w:rFonts w:ascii="Times New Roman" w:hAnsi="Times New Roman" w:cs="Times New Roman"/>
          <w:b/>
          <w:sz w:val="32"/>
          <w:szCs w:val="32"/>
        </w:rPr>
      </w:pPr>
      <w:r>
        <w:rPr>
          <w:rFonts w:ascii="Times New Roman" w:hAnsi="Times New Roman" w:cs="Times New Roman"/>
          <w:b/>
          <w:sz w:val="32"/>
          <w:szCs w:val="32"/>
        </w:rPr>
        <w:t>Консультация для родителей</w:t>
      </w:r>
    </w:p>
    <w:p w:rsidR="009B0CC9" w:rsidRPr="003F5062" w:rsidRDefault="009B0CC9" w:rsidP="00BE015D">
      <w:pPr>
        <w:jc w:val="center"/>
        <w:rPr>
          <w:rFonts w:ascii="Times New Roman" w:hAnsi="Times New Roman" w:cs="Times New Roman"/>
          <w:sz w:val="32"/>
          <w:szCs w:val="32"/>
        </w:rPr>
      </w:pPr>
      <w:r w:rsidRPr="003F5062">
        <w:rPr>
          <w:rFonts w:ascii="Times New Roman" w:hAnsi="Times New Roman" w:cs="Times New Roman"/>
          <w:b/>
          <w:sz w:val="32"/>
          <w:szCs w:val="32"/>
        </w:rPr>
        <w:t>«</w:t>
      </w:r>
      <w:r>
        <w:rPr>
          <w:rFonts w:ascii="Times New Roman" w:hAnsi="Times New Roman" w:cs="Times New Roman"/>
          <w:b/>
          <w:sz w:val="32"/>
          <w:szCs w:val="32"/>
        </w:rPr>
        <w:t>Роль взрослого в развитии процессуальной игры детей раннего возраста</w:t>
      </w:r>
    </w:p>
    <w:p w:rsidR="009B0CC9" w:rsidRPr="003F5062" w:rsidRDefault="009B0CC9" w:rsidP="009B0CC9">
      <w:pPr>
        <w:rPr>
          <w:rFonts w:ascii="Times New Roman" w:hAnsi="Times New Roman" w:cs="Times New Roman"/>
          <w:sz w:val="32"/>
          <w:szCs w:val="32"/>
        </w:rPr>
      </w:pPr>
    </w:p>
    <w:p w:rsidR="009B0CC9" w:rsidRPr="003F5062" w:rsidRDefault="009B0CC9" w:rsidP="009B0CC9">
      <w:pPr>
        <w:jc w:val="right"/>
        <w:rPr>
          <w:rFonts w:ascii="Times New Roman" w:hAnsi="Times New Roman" w:cs="Times New Roman"/>
          <w:sz w:val="28"/>
          <w:szCs w:val="28"/>
        </w:rPr>
      </w:pPr>
      <w:r w:rsidRPr="003F506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B0CC9" w:rsidRPr="003F5062" w:rsidRDefault="009B0CC9" w:rsidP="009B0CC9">
      <w:pPr>
        <w:rPr>
          <w:rFonts w:ascii="Times New Roman" w:hAnsi="Times New Roman" w:cs="Times New Roman"/>
          <w:sz w:val="28"/>
          <w:szCs w:val="28"/>
        </w:rPr>
      </w:pPr>
    </w:p>
    <w:p w:rsidR="009B0CC9" w:rsidRPr="003F5062" w:rsidRDefault="009B0CC9" w:rsidP="009B0CC9">
      <w:pPr>
        <w:rPr>
          <w:rFonts w:ascii="Times New Roman" w:hAnsi="Times New Roman" w:cs="Times New Roman"/>
          <w:sz w:val="28"/>
          <w:szCs w:val="28"/>
        </w:rPr>
      </w:pPr>
    </w:p>
    <w:p w:rsidR="009B0CC9" w:rsidRPr="003F5062" w:rsidRDefault="009B0CC9" w:rsidP="009B0CC9">
      <w:pPr>
        <w:jc w:val="right"/>
        <w:rPr>
          <w:rFonts w:ascii="Times New Roman" w:hAnsi="Times New Roman" w:cs="Times New Roman"/>
          <w:sz w:val="28"/>
          <w:szCs w:val="28"/>
        </w:rPr>
      </w:pPr>
      <w:r w:rsidRPr="003F5062">
        <w:rPr>
          <w:rFonts w:ascii="Times New Roman" w:hAnsi="Times New Roman" w:cs="Times New Roman"/>
          <w:sz w:val="28"/>
          <w:szCs w:val="28"/>
        </w:rPr>
        <w:t xml:space="preserve">                                                  Воспитатель </w:t>
      </w:r>
      <w:proofErr w:type="spellStart"/>
      <w:r w:rsidRPr="003F5062">
        <w:rPr>
          <w:rFonts w:ascii="Times New Roman" w:hAnsi="Times New Roman" w:cs="Times New Roman"/>
          <w:sz w:val="28"/>
          <w:szCs w:val="28"/>
        </w:rPr>
        <w:t>Буланджи</w:t>
      </w:r>
      <w:proofErr w:type="spellEnd"/>
      <w:r w:rsidRPr="003F5062">
        <w:rPr>
          <w:rFonts w:ascii="Times New Roman" w:hAnsi="Times New Roman" w:cs="Times New Roman"/>
          <w:sz w:val="28"/>
          <w:szCs w:val="28"/>
        </w:rPr>
        <w:t xml:space="preserve"> Нина Владимировна </w:t>
      </w:r>
    </w:p>
    <w:p w:rsidR="009B0CC9" w:rsidRPr="003F5062" w:rsidRDefault="009B0CC9" w:rsidP="009B0CC9">
      <w:pPr>
        <w:rPr>
          <w:rFonts w:ascii="Times New Roman" w:hAnsi="Times New Roman" w:cs="Times New Roman"/>
          <w:sz w:val="28"/>
          <w:szCs w:val="28"/>
        </w:rPr>
      </w:pPr>
    </w:p>
    <w:p w:rsidR="009B0CC9" w:rsidRPr="003F5062" w:rsidRDefault="009B0CC9" w:rsidP="009B0CC9">
      <w:pPr>
        <w:spacing w:after="0"/>
        <w:jc w:val="center"/>
        <w:rPr>
          <w:rFonts w:ascii="Times New Roman" w:hAnsi="Times New Roman" w:cs="Times New Roman"/>
          <w:sz w:val="28"/>
          <w:szCs w:val="28"/>
        </w:rPr>
      </w:pPr>
    </w:p>
    <w:p w:rsidR="009B0CC9" w:rsidRPr="003F5062" w:rsidRDefault="009B0CC9" w:rsidP="009B0CC9">
      <w:pPr>
        <w:spacing w:after="0"/>
        <w:jc w:val="center"/>
        <w:rPr>
          <w:rFonts w:ascii="Times New Roman" w:hAnsi="Times New Roman" w:cs="Times New Roman"/>
          <w:sz w:val="28"/>
          <w:szCs w:val="28"/>
        </w:rPr>
      </w:pPr>
    </w:p>
    <w:p w:rsidR="009B0CC9" w:rsidRPr="003F5062" w:rsidRDefault="009B0CC9" w:rsidP="009B0CC9">
      <w:pPr>
        <w:spacing w:after="0"/>
        <w:jc w:val="center"/>
        <w:rPr>
          <w:rFonts w:ascii="Times New Roman" w:hAnsi="Times New Roman" w:cs="Times New Roman"/>
          <w:sz w:val="28"/>
          <w:szCs w:val="28"/>
        </w:rPr>
      </w:pPr>
    </w:p>
    <w:p w:rsidR="009B0CC9" w:rsidRPr="003F5062" w:rsidRDefault="009B0CC9" w:rsidP="009B0CC9">
      <w:pPr>
        <w:spacing w:after="0"/>
        <w:jc w:val="center"/>
        <w:rPr>
          <w:rFonts w:ascii="Times New Roman" w:hAnsi="Times New Roman" w:cs="Times New Roman"/>
          <w:sz w:val="28"/>
          <w:szCs w:val="28"/>
        </w:rPr>
      </w:pPr>
    </w:p>
    <w:p w:rsidR="009B0CC9" w:rsidRDefault="009B0CC9" w:rsidP="009B0CC9">
      <w:pPr>
        <w:spacing w:after="0"/>
        <w:rPr>
          <w:rFonts w:ascii="Times New Roman" w:hAnsi="Times New Roman" w:cs="Times New Roman"/>
          <w:sz w:val="28"/>
          <w:szCs w:val="28"/>
        </w:rPr>
      </w:pPr>
    </w:p>
    <w:p w:rsidR="009B0CC9" w:rsidRDefault="009B0CC9" w:rsidP="009B0CC9">
      <w:pPr>
        <w:spacing w:after="0"/>
        <w:rPr>
          <w:rFonts w:ascii="Times New Roman" w:hAnsi="Times New Roman" w:cs="Times New Roman"/>
          <w:sz w:val="28"/>
          <w:szCs w:val="28"/>
        </w:rPr>
      </w:pPr>
    </w:p>
    <w:p w:rsidR="009B0CC9" w:rsidRDefault="009B0CC9" w:rsidP="009B0CC9">
      <w:pPr>
        <w:spacing w:after="0"/>
        <w:rPr>
          <w:rFonts w:ascii="Times New Roman" w:hAnsi="Times New Roman" w:cs="Times New Roman"/>
          <w:sz w:val="28"/>
          <w:szCs w:val="28"/>
        </w:rPr>
      </w:pPr>
    </w:p>
    <w:p w:rsidR="009B0CC9" w:rsidRDefault="009B0CC9" w:rsidP="009B0CC9">
      <w:pPr>
        <w:spacing w:after="0"/>
        <w:rPr>
          <w:rFonts w:ascii="Times New Roman" w:hAnsi="Times New Roman" w:cs="Times New Roman"/>
          <w:sz w:val="28"/>
          <w:szCs w:val="28"/>
        </w:rPr>
      </w:pPr>
    </w:p>
    <w:p w:rsidR="009B0CC9" w:rsidRDefault="009B0CC9" w:rsidP="009B0CC9">
      <w:pPr>
        <w:spacing w:after="0"/>
        <w:rPr>
          <w:rFonts w:ascii="Times New Roman" w:hAnsi="Times New Roman" w:cs="Times New Roman"/>
          <w:sz w:val="28"/>
          <w:szCs w:val="28"/>
        </w:rPr>
      </w:pPr>
    </w:p>
    <w:p w:rsidR="009B0CC9" w:rsidRDefault="009B0CC9" w:rsidP="009B0CC9">
      <w:pPr>
        <w:spacing w:after="0"/>
        <w:rPr>
          <w:rFonts w:ascii="Times New Roman" w:hAnsi="Times New Roman" w:cs="Times New Roman"/>
          <w:sz w:val="28"/>
          <w:szCs w:val="28"/>
        </w:rPr>
      </w:pPr>
    </w:p>
    <w:p w:rsidR="009B0CC9" w:rsidRDefault="009B0CC9" w:rsidP="009B0CC9">
      <w:pPr>
        <w:spacing w:after="0"/>
        <w:rPr>
          <w:rFonts w:ascii="Times New Roman" w:hAnsi="Times New Roman" w:cs="Times New Roman"/>
          <w:sz w:val="28"/>
          <w:szCs w:val="28"/>
        </w:rPr>
      </w:pPr>
    </w:p>
    <w:p w:rsidR="009B0CC9" w:rsidRDefault="009B0CC9" w:rsidP="009B0CC9">
      <w:pPr>
        <w:spacing w:after="0"/>
        <w:rPr>
          <w:rFonts w:ascii="Times New Roman" w:hAnsi="Times New Roman" w:cs="Times New Roman"/>
          <w:sz w:val="28"/>
          <w:szCs w:val="28"/>
        </w:rPr>
      </w:pPr>
    </w:p>
    <w:p w:rsidR="009B0CC9" w:rsidRDefault="009B0CC9" w:rsidP="009B0CC9">
      <w:pPr>
        <w:spacing w:after="0"/>
        <w:rPr>
          <w:rFonts w:ascii="Times New Roman" w:hAnsi="Times New Roman" w:cs="Times New Roman"/>
          <w:sz w:val="28"/>
          <w:szCs w:val="28"/>
        </w:rPr>
      </w:pPr>
    </w:p>
    <w:p w:rsidR="009B0CC9" w:rsidRPr="003F5062" w:rsidRDefault="009B0CC9" w:rsidP="009B0CC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F5062">
        <w:rPr>
          <w:rFonts w:ascii="Times New Roman" w:hAnsi="Times New Roman" w:cs="Times New Roman"/>
          <w:sz w:val="28"/>
          <w:szCs w:val="28"/>
        </w:rPr>
        <w:t>г. Приморско-Ахтарск</w:t>
      </w:r>
    </w:p>
    <w:p w:rsidR="009B0CC9" w:rsidRDefault="009B0CC9" w:rsidP="009B0CC9">
      <w:pPr>
        <w:shd w:val="clear" w:color="auto" w:fill="FFFFFF"/>
        <w:spacing w:after="375" w:line="240" w:lineRule="auto"/>
        <w:rPr>
          <w:rFonts w:ascii="Times New Roman" w:hAnsi="Times New Roman" w:cs="Times New Roman"/>
          <w:sz w:val="28"/>
          <w:szCs w:val="28"/>
        </w:rPr>
      </w:pPr>
      <w:r>
        <w:rPr>
          <w:rFonts w:ascii="Times New Roman" w:hAnsi="Times New Roman" w:cs="Times New Roman"/>
          <w:sz w:val="28"/>
          <w:szCs w:val="28"/>
        </w:rPr>
        <w:t xml:space="preserve">                                                             2023</w:t>
      </w:r>
      <w:r w:rsidRPr="003F5062">
        <w:rPr>
          <w:rFonts w:ascii="Times New Roman" w:hAnsi="Times New Roman" w:cs="Times New Roman"/>
          <w:sz w:val="28"/>
          <w:szCs w:val="28"/>
        </w:rPr>
        <w:t xml:space="preserve"> год</w:t>
      </w:r>
    </w:p>
    <w:p w:rsidR="009B0CC9" w:rsidRDefault="009B0CC9" w:rsidP="009B0CC9">
      <w:pPr>
        <w:shd w:val="clear" w:color="auto" w:fill="FFFFFF"/>
        <w:spacing w:line="240" w:lineRule="auto"/>
        <w:jc w:val="both"/>
        <w:rPr>
          <w:rFonts w:ascii="Times New Roman" w:eastAsia="Times New Roman" w:hAnsi="Times New Roman" w:cs="Times New Roman"/>
          <w:color w:val="000000"/>
          <w:sz w:val="28"/>
          <w:szCs w:val="28"/>
          <w:lang w:eastAsia="ru-RU"/>
        </w:rPr>
      </w:pPr>
      <w:r w:rsidRPr="00EE2C9A">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Игра </w:t>
      </w:r>
      <w:r w:rsidRPr="00EE2C9A">
        <w:rPr>
          <w:rFonts w:ascii="Times New Roman" w:eastAsia="Times New Roman" w:hAnsi="Times New Roman" w:cs="Times New Roman"/>
          <w:color w:val="000000"/>
          <w:sz w:val="28"/>
          <w:szCs w:val="28"/>
          <w:shd w:val="clear" w:color="auto" w:fill="FFFFFF"/>
          <w:lang w:eastAsia="ru-RU"/>
        </w:rPr>
        <w:t>— легкая и радостная для ребенка деятельность. Одновременно это наиболее благоприятное условие для развития детского мышления, речи, творчества и воображения, это способ усвоения общественного опыта. И, самое главное, игра – это ведущий вид деятельности дошкольника, основы которого закладываются ещё в раннем детстве</w:t>
      </w:r>
      <w:r w:rsidRPr="00856724">
        <w:rPr>
          <w:rFonts w:ascii="Times New Roman" w:hAnsi="Times New Roman" w:cs="Times New Roman"/>
          <w:color w:val="000000"/>
          <w:sz w:val="28"/>
          <w:szCs w:val="28"/>
          <w:shd w:val="clear" w:color="auto" w:fill="FFFFFF"/>
        </w:rPr>
        <w:t xml:space="preserve"> </w:t>
      </w:r>
      <w:r w:rsidRPr="00856724">
        <w:rPr>
          <w:rFonts w:ascii="Times New Roman" w:eastAsia="Times New Roman" w:hAnsi="Times New Roman" w:cs="Times New Roman"/>
          <w:color w:val="000000"/>
          <w:sz w:val="28"/>
          <w:szCs w:val="28"/>
          <w:shd w:val="clear" w:color="auto" w:fill="FFFFFF"/>
          <w:lang w:eastAsia="ru-RU"/>
        </w:rPr>
        <w:t>Становление </w:t>
      </w:r>
      <w:r w:rsidRPr="00856724">
        <w:rPr>
          <w:rFonts w:ascii="Times New Roman" w:eastAsia="Times New Roman" w:hAnsi="Times New Roman" w:cs="Times New Roman"/>
          <w:b/>
          <w:bCs/>
          <w:color w:val="000000"/>
          <w:sz w:val="28"/>
          <w:szCs w:val="28"/>
          <w:bdr w:val="none" w:sz="0" w:space="0" w:color="auto" w:frame="1"/>
          <w:shd w:val="clear" w:color="auto" w:fill="FFFFFF"/>
          <w:lang w:eastAsia="ru-RU"/>
        </w:rPr>
        <w:t>процессуальной игры</w:t>
      </w:r>
      <w:r w:rsidRPr="00856724">
        <w:rPr>
          <w:rFonts w:ascii="Times New Roman" w:eastAsia="Times New Roman" w:hAnsi="Times New Roman" w:cs="Times New Roman"/>
          <w:color w:val="000000"/>
          <w:sz w:val="28"/>
          <w:szCs w:val="28"/>
          <w:shd w:val="clear" w:color="auto" w:fill="FFFFFF"/>
          <w:lang w:eastAsia="ru-RU"/>
        </w:rPr>
        <w:t xml:space="preserve"> – одна из главных линий развития раннего детства. Её пробуждение начинается, как отмечалось выше, </w:t>
      </w:r>
      <w:proofErr w:type="gramStart"/>
      <w:r w:rsidRPr="00856724">
        <w:rPr>
          <w:rFonts w:ascii="Times New Roman" w:eastAsia="Times New Roman" w:hAnsi="Times New Roman" w:cs="Times New Roman"/>
          <w:color w:val="000000"/>
          <w:sz w:val="28"/>
          <w:szCs w:val="28"/>
          <w:shd w:val="clear" w:color="auto" w:fill="FFFFFF"/>
          <w:lang w:eastAsia="ru-RU"/>
        </w:rPr>
        <w:t>со</w:t>
      </w:r>
      <w:proofErr w:type="gramEnd"/>
      <w:r w:rsidRPr="00856724">
        <w:rPr>
          <w:rFonts w:ascii="Times New Roman" w:eastAsia="Times New Roman" w:hAnsi="Times New Roman" w:cs="Times New Roman"/>
          <w:color w:val="000000"/>
          <w:sz w:val="28"/>
          <w:szCs w:val="28"/>
          <w:shd w:val="clear" w:color="auto" w:fill="FFFFFF"/>
          <w:lang w:eastAsia="ru-RU"/>
        </w:rPr>
        <w:t xml:space="preserve"> всё более усложняющихся манипуляций с предметами и постепенно превращается в настоящую игру. Уже на втором году жизни у ребёнка начинает формироваться игровая мотивация, а «на протяжении всего года возрастает количество и разнообразие игровых действий. Расцвет процессуальной игры приходится на третий год жизни, в этот период </w:t>
      </w:r>
      <w:r>
        <w:rPr>
          <w:rFonts w:ascii="Times New Roman" w:eastAsia="Times New Roman" w:hAnsi="Times New Roman" w:cs="Times New Roman"/>
          <w:color w:val="000000"/>
          <w:sz w:val="28"/>
          <w:szCs w:val="28"/>
          <w:shd w:val="clear" w:color="auto" w:fill="FFFFFF"/>
          <w:lang w:eastAsia="ru-RU"/>
        </w:rPr>
        <w:t>взрослые должны стараться совершенствовать все достижения второго года. Значительно развивать потребно-мотивационную сторону</w:t>
      </w:r>
      <w:r w:rsidRPr="00856724">
        <w:rPr>
          <w:rFonts w:ascii="Times New Roman" w:eastAsia="Times New Roman" w:hAnsi="Times New Roman" w:cs="Times New Roman"/>
          <w:color w:val="000000"/>
          <w:sz w:val="28"/>
          <w:szCs w:val="28"/>
          <w:shd w:val="clear" w:color="auto" w:fill="FFFFFF"/>
          <w:lang w:eastAsia="ru-RU"/>
        </w:rPr>
        <w:t xml:space="preserve"> игры, при этом участие взрослого не всегда обязательно: игрушки сами побуждают ребёнка к игровым действиям, которые становятся более самостоятельными, устойчивыми, осознанными, обобщёнными. Также увеличивается число персонажей, с которыми ребёнок играет самостоятельно, появляется перенос действий с одного персонажа на другие Дети в совместной </w:t>
      </w:r>
      <w:proofErr w:type="gramStart"/>
      <w:r w:rsidRPr="00856724">
        <w:rPr>
          <w:rFonts w:ascii="Times New Roman" w:eastAsia="Times New Roman" w:hAnsi="Times New Roman" w:cs="Times New Roman"/>
          <w:color w:val="000000"/>
          <w:sz w:val="28"/>
          <w:szCs w:val="28"/>
          <w:shd w:val="clear" w:color="auto" w:fill="FFFFFF"/>
          <w:lang w:eastAsia="ru-RU"/>
        </w:rPr>
        <w:t>со</w:t>
      </w:r>
      <w:proofErr w:type="gramEnd"/>
      <w:r w:rsidRPr="00856724">
        <w:rPr>
          <w:rFonts w:ascii="Times New Roman" w:eastAsia="Times New Roman" w:hAnsi="Times New Roman" w:cs="Times New Roman"/>
          <w:color w:val="000000"/>
          <w:sz w:val="28"/>
          <w:szCs w:val="28"/>
          <w:shd w:val="clear" w:color="auto" w:fill="FFFFFF"/>
          <w:lang w:eastAsia="ru-RU"/>
        </w:rPr>
        <w:t xml:space="preserve"> взрослым деятельности усваивают некоторые действия с игрушками (например, с куклами), а также наблюдают за повседневными действиями взрослых. Полученный опыт даёт ребёнку возможность «отображать действия людей с предметами в соответствии с назначением, принятым в обществе (например, процесс кормления, лечения). Теперь действия направляются не на получение результата, а на выполнение понятной по прошлому опыту условной цели. То есть действие становится условным, а его результат – не реальным, а вооб</w:t>
      </w:r>
      <w:r>
        <w:rPr>
          <w:rFonts w:ascii="Times New Roman" w:eastAsia="Times New Roman" w:hAnsi="Times New Roman" w:cs="Times New Roman"/>
          <w:color w:val="000000"/>
          <w:sz w:val="28"/>
          <w:szCs w:val="28"/>
          <w:shd w:val="clear" w:color="auto" w:fill="FFFFFF"/>
          <w:lang w:eastAsia="ru-RU"/>
        </w:rPr>
        <w:t>ражаемым.</w:t>
      </w:r>
      <w:r w:rsidRPr="00856724">
        <w:rPr>
          <w:rFonts w:ascii="Times New Roman" w:eastAsia="Times New Roman" w:hAnsi="Times New Roman" w:cs="Times New Roman"/>
          <w:color w:val="000000"/>
          <w:sz w:val="28"/>
          <w:szCs w:val="28"/>
          <w:shd w:val="clear" w:color="auto" w:fill="FFFFFF"/>
          <w:lang w:eastAsia="ru-RU"/>
        </w:rPr>
        <w:t xml:space="preserve"> Многократное воспроизведение процессуальной стороны деятельности взрослых и перенос этих действий на игрушки</w:t>
      </w:r>
      <w:r w:rsidRPr="00856724">
        <w:rPr>
          <w:rFonts w:ascii="Times New Roman" w:eastAsia="Times New Roman" w:hAnsi="Times New Roman" w:cs="Times New Roman"/>
          <w:color w:val="000000"/>
          <w:sz w:val="28"/>
          <w:szCs w:val="28"/>
          <w:lang w:eastAsia="ru-RU"/>
        </w:rPr>
        <w:br/>
      </w:r>
      <w:r w:rsidRPr="00856724">
        <w:rPr>
          <w:rFonts w:ascii="Times New Roman" w:eastAsia="Times New Roman" w:hAnsi="Times New Roman" w:cs="Times New Roman"/>
          <w:color w:val="000000"/>
          <w:sz w:val="28"/>
          <w:szCs w:val="28"/>
          <w:shd w:val="clear" w:color="auto" w:fill="FFFFFF"/>
          <w:lang w:eastAsia="ru-RU"/>
        </w:rPr>
        <w:t>(то есть достижение мнимого результата) рождает</w:t>
      </w:r>
      <w:r>
        <w:rPr>
          <w:rFonts w:ascii="Times New Roman" w:eastAsia="Times New Roman" w:hAnsi="Times New Roman" w:cs="Times New Roman"/>
          <w:color w:val="000000"/>
          <w:sz w:val="28"/>
          <w:szCs w:val="28"/>
          <w:shd w:val="clear" w:color="auto" w:fill="FFFFFF"/>
          <w:lang w:eastAsia="ru-RU"/>
        </w:rPr>
        <w:t xml:space="preserve"> так называемую «процессуальную </w:t>
      </w:r>
      <w:r w:rsidRPr="00856724">
        <w:rPr>
          <w:rFonts w:ascii="Times New Roman" w:eastAsia="Times New Roman" w:hAnsi="Times New Roman" w:cs="Times New Roman"/>
          <w:color w:val="000000"/>
          <w:sz w:val="28"/>
          <w:szCs w:val="28"/>
          <w:shd w:val="clear" w:color="auto" w:fill="FFFFFF"/>
          <w:lang w:eastAsia="ru-RU"/>
        </w:rPr>
        <w:t>игру».</w:t>
      </w:r>
      <w:r w:rsidRPr="00856724">
        <w:rPr>
          <w:rFonts w:ascii="Times New Roman" w:eastAsia="Times New Roman" w:hAnsi="Times New Roman" w:cs="Times New Roman"/>
          <w:color w:val="000000"/>
          <w:sz w:val="28"/>
          <w:szCs w:val="28"/>
          <w:lang w:eastAsia="ru-RU"/>
        </w:rPr>
        <w:br/>
      </w:r>
      <w:r w:rsidRPr="00856724">
        <w:rPr>
          <w:rFonts w:ascii="Times New Roman" w:eastAsia="Times New Roman" w:hAnsi="Times New Roman" w:cs="Times New Roman"/>
          <w:color w:val="000000"/>
          <w:sz w:val="28"/>
          <w:szCs w:val="28"/>
          <w:shd w:val="clear" w:color="auto" w:fill="FFFFFF"/>
          <w:lang w:eastAsia="ru-RU"/>
        </w:rPr>
        <w:t>Становление </w:t>
      </w:r>
      <w:r w:rsidRPr="00856724">
        <w:rPr>
          <w:rFonts w:ascii="Times New Roman" w:eastAsia="Times New Roman" w:hAnsi="Times New Roman" w:cs="Times New Roman"/>
          <w:b/>
          <w:bCs/>
          <w:color w:val="000000"/>
          <w:sz w:val="28"/>
          <w:szCs w:val="28"/>
          <w:bdr w:val="none" w:sz="0" w:space="0" w:color="auto" w:frame="1"/>
          <w:shd w:val="clear" w:color="auto" w:fill="FFFFFF"/>
          <w:lang w:eastAsia="ru-RU"/>
        </w:rPr>
        <w:t>процессуальной игры</w:t>
      </w:r>
      <w:r w:rsidRPr="00856724">
        <w:rPr>
          <w:rFonts w:ascii="Times New Roman" w:eastAsia="Times New Roman" w:hAnsi="Times New Roman" w:cs="Times New Roman"/>
          <w:color w:val="000000"/>
          <w:sz w:val="28"/>
          <w:szCs w:val="28"/>
          <w:shd w:val="clear" w:color="auto" w:fill="FFFFFF"/>
          <w:lang w:eastAsia="ru-RU"/>
        </w:rPr>
        <w:t xml:space="preserve"> – одна из главных линий развития раннего детства. Её пробуждение начинается, как отмечалось выше, </w:t>
      </w:r>
      <w:proofErr w:type="gramStart"/>
      <w:r w:rsidRPr="00856724">
        <w:rPr>
          <w:rFonts w:ascii="Times New Roman" w:eastAsia="Times New Roman" w:hAnsi="Times New Roman" w:cs="Times New Roman"/>
          <w:color w:val="000000"/>
          <w:sz w:val="28"/>
          <w:szCs w:val="28"/>
          <w:shd w:val="clear" w:color="auto" w:fill="FFFFFF"/>
          <w:lang w:eastAsia="ru-RU"/>
        </w:rPr>
        <w:t>со</w:t>
      </w:r>
      <w:proofErr w:type="gramEnd"/>
      <w:r w:rsidRPr="00856724">
        <w:rPr>
          <w:rFonts w:ascii="Times New Roman" w:eastAsia="Times New Roman" w:hAnsi="Times New Roman" w:cs="Times New Roman"/>
          <w:color w:val="000000"/>
          <w:sz w:val="28"/>
          <w:szCs w:val="28"/>
          <w:shd w:val="clear" w:color="auto" w:fill="FFFFFF"/>
          <w:lang w:eastAsia="ru-RU"/>
        </w:rPr>
        <w:t xml:space="preserve"> всё более усложняющихся манипуляций с предметами и постепенно превращается в настоящую игру. Уже на втор</w:t>
      </w:r>
      <w:r>
        <w:rPr>
          <w:rFonts w:ascii="Times New Roman" w:eastAsia="Times New Roman" w:hAnsi="Times New Roman" w:cs="Times New Roman"/>
          <w:color w:val="000000"/>
          <w:sz w:val="28"/>
          <w:szCs w:val="28"/>
          <w:shd w:val="clear" w:color="auto" w:fill="FFFFFF"/>
          <w:lang w:eastAsia="ru-RU"/>
        </w:rPr>
        <w:t>ом году жизни у ребёнка педагоги начинают формировать игровую</w:t>
      </w:r>
      <w:r w:rsidRPr="00856724">
        <w:rPr>
          <w:rFonts w:ascii="Times New Roman" w:eastAsia="Times New Roman" w:hAnsi="Times New Roman" w:cs="Times New Roman"/>
          <w:color w:val="000000"/>
          <w:sz w:val="28"/>
          <w:szCs w:val="28"/>
          <w:shd w:val="clear" w:color="auto" w:fill="FFFFFF"/>
          <w:lang w:eastAsia="ru-RU"/>
        </w:rPr>
        <w:t xml:space="preserve"> мот</w:t>
      </w:r>
      <w:r>
        <w:rPr>
          <w:rFonts w:ascii="Times New Roman" w:eastAsia="Times New Roman" w:hAnsi="Times New Roman" w:cs="Times New Roman"/>
          <w:color w:val="000000"/>
          <w:sz w:val="28"/>
          <w:szCs w:val="28"/>
          <w:shd w:val="clear" w:color="auto" w:fill="FFFFFF"/>
          <w:lang w:eastAsia="ru-RU"/>
        </w:rPr>
        <w:t xml:space="preserve">ивацию, а </w:t>
      </w:r>
      <w:r w:rsidRPr="00856724">
        <w:rPr>
          <w:rFonts w:ascii="Times New Roman" w:eastAsia="Times New Roman" w:hAnsi="Times New Roman" w:cs="Times New Roman"/>
          <w:color w:val="000000"/>
          <w:sz w:val="28"/>
          <w:szCs w:val="28"/>
          <w:shd w:val="clear" w:color="auto" w:fill="FFFFFF"/>
          <w:lang w:eastAsia="ru-RU"/>
        </w:rPr>
        <w:t xml:space="preserve">на </w:t>
      </w:r>
      <w:r>
        <w:rPr>
          <w:rFonts w:ascii="Times New Roman" w:eastAsia="Times New Roman" w:hAnsi="Times New Roman" w:cs="Times New Roman"/>
          <w:color w:val="000000"/>
          <w:sz w:val="28"/>
          <w:szCs w:val="28"/>
          <w:shd w:val="clear" w:color="auto" w:fill="FFFFFF"/>
          <w:lang w:eastAsia="ru-RU"/>
        </w:rPr>
        <w:t>протяжении всего года увеличиваю</w:t>
      </w:r>
      <w:r w:rsidRPr="00856724">
        <w:rPr>
          <w:rFonts w:ascii="Times New Roman" w:eastAsia="Times New Roman" w:hAnsi="Times New Roman" w:cs="Times New Roman"/>
          <w:color w:val="000000"/>
          <w:sz w:val="28"/>
          <w:szCs w:val="28"/>
          <w:shd w:val="clear" w:color="auto" w:fill="FFFFFF"/>
          <w:lang w:eastAsia="ru-RU"/>
        </w:rPr>
        <w:t xml:space="preserve"> количество и разнообразие игровых действий, которые становятся более самостоятельными, устойчивыми, осознанными, обобщёнными.</w:t>
      </w:r>
      <w:r w:rsidRPr="00856724">
        <w:rPr>
          <w:rFonts w:ascii="Times New Roman" w:eastAsia="Times New Roman" w:hAnsi="Times New Roman" w:cs="Times New Roman"/>
          <w:color w:val="000000"/>
          <w:sz w:val="28"/>
          <w:szCs w:val="28"/>
          <w:lang w:eastAsia="ru-RU"/>
        </w:rPr>
        <w:t xml:space="preserve"> Что бы процессуальная игра развивалась, как творческая деятельность, </w:t>
      </w:r>
      <w:r>
        <w:rPr>
          <w:rFonts w:ascii="Times New Roman" w:eastAsia="Times New Roman" w:hAnsi="Times New Roman" w:cs="Times New Roman"/>
          <w:color w:val="000000"/>
          <w:sz w:val="28"/>
          <w:szCs w:val="28"/>
          <w:lang w:eastAsia="ru-RU"/>
        </w:rPr>
        <w:t>создаются</w:t>
      </w:r>
      <w:r w:rsidRPr="00856724">
        <w:rPr>
          <w:rFonts w:ascii="Times New Roman" w:eastAsia="Times New Roman" w:hAnsi="Times New Roman" w:cs="Times New Roman"/>
          <w:color w:val="000000"/>
          <w:sz w:val="28"/>
          <w:szCs w:val="28"/>
          <w:lang w:eastAsia="ru-RU"/>
        </w:rPr>
        <w:t xml:space="preserve"> особые психолого-педагогические условия, предполагающие обогащение жизненного опыта детей личностно ориентированное общение взрослых с детьми в процессе игровой деятельности. </w:t>
      </w:r>
      <w:r>
        <w:rPr>
          <w:rFonts w:ascii="Times New Roman" w:eastAsia="Times New Roman" w:hAnsi="Times New Roman" w:cs="Times New Roman"/>
          <w:color w:val="000000"/>
          <w:sz w:val="28"/>
          <w:szCs w:val="28"/>
          <w:lang w:eastAsia="ru-RU"/>
        </w:rPr>
        <w:t xml:space="preserve">Обогащение жизненного опыта детей важно потому, что именно он ложится в основу сюжетных игр.  Например, обращается внимание детей на дела взрослых: наблюдаем за трудом няни, дворника.  Обсуждаем с детьми все, что они видят, комментируются действия малышей </w:t>
      </w:r>
      <w:r>
        <w:rPr>
          <w:rFonts w:ascii="Times New Roman" w:eastAsia="Times New Roman" w:hAnsi="Times New Roman" w:cs="Times New Roman"/>
          <w:color w:val="000000"/>
          <w:sz w:val="28"/>
          <w:szCs w:val="28"/>
          <w:lang w:eastAsia="ru-RU"/>
        </w:rPr>
        <w:lastRenderedPageBreak/>
        <w:t>и свои собственные действия. Часто обсуждаем с детьми домашние дела взрослых: мама стирает, бабушка гладит белье, папа покупает продукты. В течение дня воспитатель   привлекает детей к посильному участию в жизни группы (предлагаю принести тарелки, разложить ложки). Дома родители так же могут  попросить ребенка помочь им в простых домашних делах.</w:t>
      </w:r>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Личностно ориентированное общение является необходимым условием возникновения и развития игры. Качество игрового взаимодействия взрослого с ребенком, а, следовательно, и качество самостоятельной игры детей в огромной мере зависит от характера взаимоотношений нас, как воспитателя, родителя и детей. Отстраненное отношение взрослого к ребенку будет препятствовать полноценному развитию игровой деятельности. Родителям надо стараться устанавливать с малышом эмоционально-положительный контакт, вызвать у него доверие и желание действовать вместе. Важно помнить, что игр</w:t>
      </w:r>
      <w:proofErr w:type="gramStart"/>
      <w:r>
        <w:rPr>
          <w:rFonts w:ascii="Times New Roman" w:eastAsia="Times New Roman" w:hAnsi="Times New Roman" w:cs="Times New Roman"/>
          <w:color w:val="000000"/>
          <w:sz w:val="28"/>
          <w:szCs w:val="28"/>
          <w:lang w:eastAsia="ru-RU"/>
        </w:rPr>
        <w:t>а-</w:t>
      </w:r>
      <w:proofErr w:type="gramEnd"/>
      <w:r>
        <w:rPr>
          <w:rFonts w:ascii="Times New Roman" w:eastAsia="Times New Roman" w:hAnsi="Times New Roman" w:cs="Times New Roman"/>
          <w:color w:val="000000"/>
          <w:sz w:val="28"/>
          <w:szCs w:val="28"/>
          <w:lang w:eastAsia="ru-RU"/>
        </w:rPr>
        <w:t xml:space="preserve"> не формальное занятие, она прежде всего должна доставлять удовольствие. Заинтересовывать ребенка игрой лишь только тогда, когда взрослый сам эмоционально включен в нее. Знакомя ребенка с сюжетом игры, взрослый показывает ему игровые действия, отказывается от поучающего тона, замечаний. Побуждая ребенка к игре, вместо прямых указаний типа «покорми </w:t>
      </w:r>
      <w:proofErr w:type="spellStart"/>
      <w:r>
        <w:rPr>
          <w:rFonts w:ascii="Times New Roman" w:eastAsia="Times New Roman" w:hAnsi="Times New Roman" w:cs="Times New Roman"/>
          <w:color w:val="000000"/>
          <w:sz w:val="28"/>
          <w:szCs w:val="28"/>
          <w:lang w:eastAsia="ru-RU"/>
        </w:rPr>
        <w:t>лялю</w:t>
      </w:r>
      <w:proofErr w:type="spellEnd"/>
      <w:r>
        <w:rPr>
          <w:rFonts w:ascii="Times New Roman" w:eastAsia="Times New Roman" w:hAnsi="Times New Roman" w:cs="Times New Roman"/>
          <w:color w:val="000000"/>
          <w:sz w:val="28"/>
          <w:szCs w:val="28"/>
          <w:lang w:eastAsia="ru-RU"/>
        </w:rPr>
        <w:t>», надо использовать  косвенные методы стимуляции. Например «</w:t>
      </w:r>
      <w:proofErr w:type="gramStart"/>
      <w:r>
        <w:rPr>
          <w:rFonts w:ascii="Times New Roman" w:eastAsia="Times New Roman" w:hAnsi="Times New Roman" w:cs="Times New Roman"/>
          <w:color w:val="000000"/>
          <w:sz w:val="28"/>
          <w:szCs w:val="28"/>
          <w:lang w:eastAsia="ru-RU"/>
        </w:rPr>
        <w:t>Кажется</w:t>
      </w:r>
      <w:proofErr w:type="gramEnd"/>
      <w:r>
        <w:rPr>
          <w:rFonts w:ascii="Times New Roman" w:eastAsia="Times New Roman" w:hAnsi="Times New Roman" w:cs="Times New Roman"/>
          <w:color w:val="000000"/>
          <w:sz w:val="28"/>
          <w:szCs w:val="28"/>
          <w:lang w:eastAsia="ru-RU"/>
        </w:rPr>
        <w:t xml:space="preserve"> Ляле хочется кушать. Давай покормим ее?».</w:t>
      </w:r>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Наблюдая за игрой ребенка, необходимо проявлять интерес к его действиям, поощрять его, радоваться тому, что он хорошо играет. Естественно, что при этом  внимание  не должно быть  навязчивым и разрушать игру ребенка.</w:t>
      </w:r>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Побуждая детей к игре, взрослый стимулирует развитие игровой деятельности и осуществляет индивидуальный подход, учитывает эмоциональное состояние ребенка, его желание и умение играть.</w:t>
      </w:r>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Чтобы ввести ребенка в игровую ситуацию, необходимо наделять игровым смыслом его разные действия с предметами. Например, если ребенок возит за веревку грузовик, предложить ему покатать на нем собачку.</w:t>
      </w:r>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Вместе с тем обязательно надо помнить, что стремление ребенка раннего возраста к исследованию окружающего мира может мешать развитию сюжета, переключать малыша на манипулирование предметами. Например, вместо того, чтобы варить кашу н плите, ребенок может начать открывать и закрывать духовку, стучать ложками и т.д. Поэтому, прежде чем организовывать сюжетную игру, надо сначала дать малышу возможность исследовать игрушки.</w:t>
      </w:r>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ребенок не подключается к игре, не настаивать. Пусть он просто понаблюдает за игрой взрослого. Возможно в следующий раз он захочет присоединиться к игре</w:t>
      </w:r>
      <w:proofErr w:type="gramStart"/>
      <w:r>
        <w:rPr>
          <w:rFonts w:ascii="Times New Roman" w:eastAsia="Times New Roman" w:hAnsi="Times New Roman" w:cs="Times New Roman"/>
          <w:color w:val="000000"/>
          <w:sz w:val="28"/>
          <w:szCs w:val="28"/>
          <w:lang w:eastAsia="ru-RU"/>
        </w:rPr>
        <w:t xml:space="preserve"> .</w:t>
      </w:r>
      <w:proofErr w:type="gramEnd"/>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Благоприятное влияние на формирование интереса детей к игре, умение действовать в условном плане оказывает включение игровых персонажей в режимные моменты. </w:t>
      </w:r>
      <w:proofErr w:type="gramStart"/>
      <w:r>
        <w:rPr>
          <w:rFonts w:ascii="Times New Roman" w:eastAsia="Times New Roman" w:hAnsi="Times New Roman" w:cs="Times New Roman"/>
          <w:color w:val="000000"/>
          <w:sz w:val="28"/>
          <w:szCs w:val="28"/>
          <w:lang w:eastAsia="ru-RU"/>
        </w:rPr>
        <w:t>Так</w:t>
      </w:r>
      <w:proofErr w:type="gramEnd"/>
      <w:r>
        <w:rPr>
          <w:rFonts w:ascii="Times New Roman" w:eastAsia="Times New Roman" w:hAnsi="Times New Roman" w:cs="Times New Roman"/>
          <w:color w:val="000000"/>
          <w:sz w:val="28"/>
          <w:szCs w:val="28"/>
          <w:lang w:eastAsia="ru-RU"/>
        </w:rPr>
        <w:t xml:space="preserve"> например, во время обеда можно посадить рядом с ним на стульчик куклу, которая тоже будет «кушать», поставить перед ней приборы.</w:t>
      </w:r>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Способствовать полноценному развитию игры детей можно разнообразными методами. Прежде </w:t>
      </w:r>
      <w:proofErr w:type="gramStart"/>
      <w:r>
        <w:rPr>
          <w:rFonts w:ascii="Times New Roman" w:eastAsia="Times New Roman" w:hAnsi="Times New Roman" w:cs="Times New Roman"/>
          <w:color w:val="000000"/>
          <w:sz w:val="28"/>
          <w:szCs w:val="28"/>
          <w:lang w:eastAsia="ru-RU"/>
        </w:rPr>
        <w:t>всего</w:t>
      </w:r>
      <w:proofErr w:type="gramEnd"/>
      <w:r>
        <w:rPr>
          <w:rFonts w:ascii="Times New Roman" w:eastAsia="Times New Roman" w:hAnsi="Times New Roman" w:cs="Times New Roman"/>
          <w:color w:val="000000"/>
          <w:sz w:val="28"/>
          <w:szCs w:val="28"/>
          <w:lang w:eastAsia="ru-RU"/>
        </w:rPr>
        <w:t xml:space="preserve"> поддерживать и развивать игровую инициативу ребенка. Любое инициативное действие ребенка поощряется.</w:t>
      </w:r>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Вместе с тем на этом этапе ребенку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 xml:space="preserve"> прежнему нужна помощь взрослого, чтобы разнообразить игру: увеличивать число предметов, персонажей, действий.</w:t>
      </w:r>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Вот несколько игровых сюжетов для процессуальных игр: «Пора кушать», «Надо умываться», «Куклы проснулись», «Домашние заботы», «Идем гулять».</w:t>
      </w:r>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развития детского воображения, умения действовать в условном плане, хорошо пользоваться предметами-заместителями. Для таких иг</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xml:space="preserve"> замещений используются практически любые предметы. Включение в игру предметов-заместителей значительно расширяет ее горизонты, делает ее более интересной, содержательной, стимулирует развитие у ребенка творческого воображения, логического мышления.</w:t>
      </w:r>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Вводить в игру предметы-заместители нужно по мере того, как ребенок начинает совершать первые игровые действия с реалистическими игрушками, усваивает смысл действий «</w:t>
      </w:r>
      <w:proofErr w:type="gramStart"/>
      <w:r>
        <w:rPr>
          <w:rFonts w:ascii="Times New Roman" w:eastAsia="Times New Roman" w:hAnsi="Times New Roman" w:cs="Times New Roman"/>
          <w:color w:val="000000"/>
          <w:sz w:val="28"/>
          <w:szCs w:val="28"/>
          <w:lang w:eastAsia="ru-RU"/>
        </w:rPr>
        <w:t>понарошку</w:t>
      </w:r>
      <w:proofErr w:type="gramEnd"/>
      <w:r>
        <w:rPr>
          <w:rFonts w:ascii="Times New Roman" w:eastAsia="Times New Roman" w:hAnsi="Times New Roman" w:cs="Times New Roman"/>
          <w:color w:val="000000"/>
          <w:sz w:val="28"/>
          <w:szCs w:val="28"/>
          <w:lang w:eastAsia="ru-RU"/>
        </w:rPr>
        <w:t xml:space="preserve">».  </w:t>
      </w:r>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Предлагаю несколько сюжетов для игр замещений.</w:t>
      </w:r>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Игра «Согреем птенчиков».</w:t>
      </w:r>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Манипуляцию ребенка с мисочками-вкладышами можно преобразовать в такую игру.   Показываем малышу несколько шариков и говорю: «Смотри, Настенька, у меня есть два яичка, из них скоро вылупятся птенчики. Давай положим их в гнездышки и накроем, чтобы птенчикам было тепло. Где у нас гнездышко? Если ребенок не сможет найти сам предмет-заместитель, взрослый помогает ему: «Посмотри на эту мисочку. Пусть она будет </w:t>
      </w:r>
      <w:proofErr w:type="gramStart"/>
      <w:r>
        <w:rPr>
          <w:rFonts w:ascii="Times New Roman" w:eastAsia="Times New Roman" w:hAnsi="Times New Roman" w:cs="Times New Roman"/>
          <w:color w:val="000000"/>
          <w:sz w:val="28"/>
          <w:szCs w:val="28"/>
          <w:lang w:eastAsia="ru-RU"/>
        </w:rPr>
        <w:t>понарошку</w:t>
      </w:r>
      <w:proofErr w:type="gramEnd"/>
      <w:r>
        <w:rPr>
          <w:rFonts w:ascii="Times New Roman" w:eastAsia="Times New Roman" w:hAnsi="Times New Roman" w:cs="Times New Roman"/>
          <w:color w:val="000000"/>
          <w:sz w:val="28"/>
          <w:szCs w:val="28"/>
          <w:lang w:eastAsia="ru-RU"/>
        </w:rPr>
        <w:t xml:space="preserve"> гнездышком. Хорошо?» Малыш охотно принимает это предложение и укладывает «яички» в мисочки-гнезда. Затем предлагаем накрыть «гнездышки» салфеткой и отставить в сторонку, а малышу говорим: «Давай не будем беспокоить птенчиков. Подождем, когда они вылупятся». Садимся рядом с ребенком и наблюдаем за гнездышком некоторое время. Затем шепчем малышу: «</w:t>
      </w:r>
      <w:proofErr w:type="gramStart"/>
      <w:r>
        <w:rPr>
          <w:rFonts w:ascii="Times New Roman" w:eastAsia="Times New Roman" w:hAnsi="Times New Roman" w:cs="Times New Roman"/>
          <w:color w:val="000000"/>
          <w:sz w:val="28"/>
          <w:szCs w:val="28"/>
          <w:lang w:eastAsia="ru-RU"/>
        </w:rPr>
        <w:t>Кажется</w:t>
      </w:r>
      <w:proofErr w:type="gramEnd"/>
      <w:r>
        <w:rPr>
          <w:rFonts w:ascii="Times New Roman" w:eastAsia="Times New Roman" w:hAnsi="Times New Roman" w:cs="Times New Roman"/>
          <w:color w:val="000000"/>
          <w:sz w:val="28"/>
          <w:szCs w:val="28"/>
          <w:lang w:eastAsia="ru-RU"/>
        </w:rPr>
        <w:t xml:space="preserve"> птенчики вылупились из яичек. Слышишь, как они пищат «пи-пи-пи»? Давай посмотрим?». Снимаем салфетку и радостно восклицаем: «Вот посмотри, вылупились птенчики!».</w:t>
      </w:r>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 «Найди зайчика»</w:t>
      </w:r>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С помощью носового платка или кусочка ткани можно изобразить разные фигурки и обыграть их. Садимся рядом с ребенком, достаем чистый носовой платок и, </w:t>
      </w:r>
      <w:proofErr w:type="gramStart"/>
      <w:r>
        <w:rPr>
          <w:rFonts w:ascii="Times New Roman" w:eastAsia="Times New Roman" w:hAnsi="Times New Roman" w:cs="Times New Roman"/>
          <w:color w:val="000000"/>
          <w:sz w:val="28"/>
          <w:szCs w:val="28"/>
          <w:lang w:eastAsia="ru-RU"/>
        </w:rPr>
        <w:t>держа его за два соседних угла  взрослый заглядывает за него</w:t>
      </w:r>
      <w:proofErr w:type="gramEnd"/>
      <w:r>
        <w:rPr>
          <w:rFonts w:ascii="Times New Roman" w:eastAsia="Times New Roman" w:hAnsi="Times New Roman" w:cs="Times New Roman"/>
          <w:color w:val="000000"/>
          <w:sz w:val="28"/>
          <w:szCs w:val="28"/>
          <w:lang w:eastAsia="ru-RU"/>
        </w:rPr>
        <w:t xml:space="preserve"> то с одной, то с другой стороны, приговаривая: «А где зайчик? Куда он убежал? Зайчик, где ты? Сейчас мы тебя найдем». Затем быстро завязываем узелком каждый из углов платка, вытягивая их концы таким образом, чтобы они стали похож на длинные уши. И говорим: «Да вот они, ушки.  Поймали зайчика. А где у него хвост?» оставшиеся концы платка завязываем в узел так, чтобы получился маленький хвостик. «Вот и хвостик. Давай погладим его. В то время, когда ребенок гладит хвостик, незаметным движением подбрасываем зайчика: «Ах, проказник, выпрыгнул. Давай покрепче держать его. С этим зайчиком можно разыграть небольшие сюжеты (зайчик прячется, убегает, спит и пр.).  Аналогичным образом можно сделать из платка куколку.</w:t>
      </w:r>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 «Бабочки»</w:t>
      </w:r>
    </w:p>
    <w:p w:rsidR="009B0CC9"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этой игры берется небольшой плотный лист цветного картона и несколько маленьких разноцветных листочков из тонкой бумаги или фольги. Кладем маленькие листочки на картон и говорим ребенку: «Посмотри, это лужок, а это бабочки. Они сидят на травке. Посидели-посидели, крылышками взмахнули и полетели». Дуем на листочки так, чтобы они разлетелись в разные стороны. Затем предлагаем малышу «поймать бабочек» и снова посадить на лужок. При повторе игры предлагаем малышу самому дуть на листочки.</w:t>
      </w:r>
    </w:p>
    <w:p w:rsidR="009B0CC9" w:rsidRPr="00EE2C9A" w:rsidRDefault="009B0CC9" w:rsidP="009B0CC9">
      <w:pPr>
        <w:shd w:val="clear" w:color="auto" w:fill="FFFFFF"/>
        <w:spacing w:line="240" w:lineRule="auto"/>
        <w:ind w:firstLine="568"/>
        <w:jc w:val="both"/>
        <w:rPr>
          <w:rFonts w:ascii="Times New Roman" w:eastAsia="Times New Roman" w:hAnsi="Times New Roman" w:cs="Times New Roman"/>
          <w:color w:val="000000"/>
          <w:sz w:val="28"/>
          <w:szCs w:val="28"/>
          <w:lang w:eastAsia="ru-RU"/>
        </w:rPr>
      </w:pPr>
    </w:p>
    <w:p w:rsidR="009B0CC9" w:rsidRDefault="009B0CC9" w:rsidP="009B0CC9"/>
    <w:p w:rsidR="009B0CC9" w:rsidRPr="000F4960" w:rsidRDefault="009B0CC9" w:rsidP="009B0CC9"/>
    <w:p w:rsidR="00DA579C" w:rsidRDefault="00DA579C"/>
    <w:sectPr w:rsidR="00DA5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94"/>
    <w:rsid w:val="009B0CC9"/>
    <w:rsid w:val="00BE015D"/>
    <w:rsid w:val="00DA579C"/>
    <w:rsid w:val="00FF2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C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1468</Words>
  <Characters>8369</Characters>
  <Application>Microsoft Office Word</Application>
  <DocSecurity>0</DocSecurity>
  <Lines>69</Lines>
  <Paragraphs>19</Paragraphs>
  <ScaleCrop>false</ScaleCrop>
  <Company>SPecialiST RePack</Company>
  <LinksUpToDate>false</LinksUpToDate>
  <CharactersWithSpaces>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79615155226</dc:creator>
  <cp:keywords/>
  <dc:description/>
  <cp:lastModifiedBy>RePack by Diakov</cp:lastModifiedBy>
  <cp:revision>4</cp:revision>
  <dcterms:created xsi:type="dcterms:W3CDTF">2023-03-19T18:53:00Z</dcterms:created>
  <dcterms:modified xsi:type="dcterms:W3CDTF">2023-04-13T13:28:00Z</dcterms:modified>
</cp:coreProperties>
</file>