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№12 «Октябренок»</w:t>
      </w: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3374" w:rsidRP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F3374">
        <w:rPr>
          <w:rFonts w:ascii="Times New Roman" w:hAnsi="Times New Roman" w:cs="Times New Roman"/>
          <w:b/>
          <w:sz w:val="44"/>
        </w:rPr>
        <w:t xml:space="preserve">Артикуляционная гимнастика. </w:t>
      </w:r>
    </w:p>
    <w:p w:rsidR="000F3374" w:rsidRP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F3374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841375</wp:posOffset>
            </wp:positionV>
            <wp:extent cx="4619625" cy="4619625"/>
            <wp:effectExtent l="19050" t="0" r="9525" b="0"/>
            <wp:wrapTight wrapText="bothSides">
              <wp:wrapPolygon edited="0">
                <wp:start x="356" y="0"/>
                <wp:lineTo x="-89" y="624"/>
                <wp:lineTo x="0" y="21377"/>
                <wp:lineTo x="267" y="21555"/>
                <wp:lineTo x="356" y="21555"/>
                <wp:lineTo x="21199" y="21555"/>
                <wp:lineTo x="21288" y="21555"/>
                <wp:lineTo x="21555" y="21377"/>
                <wp:lineTo x="21645" y="20665"/>
                <wp:lineTo x="21645" y="624"/>
                <wp:lineTo x="21466" y="89"/>
                <wp:lineTo x="21199" y="0"/>
                <wp:lineTo x="356" y="0"/>
              </wp:wrapPolygon>
            </wp:wrapTight>
            <wp:docPr id="1" name="Рисунок 1" descr="https://dostupsreda.ru/media/images/products/photo/narushenie-rechi-u-detej-cha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tupsreda.ru/media/images/products/photo/narushenie-rechi-u-detej-chas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F3374">
        <w:rPr>
          <w:rFonts w:ascii="Times New Roman" w:hAnsi="Times New Roman" w:cs="Times New Roman"/>
          <w:b/>
          <w:sz w:val="44"/>
        </w:rPr>
        <w:t>Что это? Зачем она нужна?</w:t>
      </w: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F3374" w:rsidRDefault="000F3374" w:rsidP="000F33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Безрукавая Анна Игоревна,  </w:t>
      </w:r>
    </w:p>
    <w:p w:rsidR="000F3374" w:rsidRDefault="000F3374" w:rsidP="000F33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</w:t>
      </w:r>
    </w:p>
    <w:p w:rsidR="000F3374" w:rsidRDefault="000F3374" w:rsidP="000F33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F3374" w:rsidRDefault="000F3374" w:rsidP="000F33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F3374" w:rsidRDefault="000F3374" w:rsidP="000F33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F3374" w:rsidRDefault="000F3374" w:rsidP="000F33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F3374" w:rsidRDefault="000F3374" w:rsidP="000F33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F3374" w:rsidRDefault="000F3374" w:rsidP="000F33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Приморско-Ахтарск</w:t>
      </w: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0F3374" w:rsidRDefault="000F3374" w:rsidP="000F3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3374" w:rsidRPr="000F3374" w:rsidRDefault="000F3374" w:rsidP="000F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Произношение звуков речи – это сложный двигательный навык. Вы только задумайтесь, при разговоре необходимо согласовать взаимодействие языка, губ, гортани, легких. Уже с младенчества ребенок проделывает массу разнообразных артикуляторно-мимических движений языком, губами, челюстью. Такие движения являются первым этапом в развитии речи ребенка и играют роль гимнастики органов речи в естественных условиях жизни.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Что такое артикуляционная гимнастика?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 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0F3374" w:rsidRDefault="000F3374" w:rsidP="000F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Зачем нужна артикуляционная гимнастика?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 Внятность и четкость речи зависят от развития мышц языка, челюсти, состояния зубов и носоглотки. Наиболее активно участвует в образовании слов язык. От его положения, от того, какую форму он принимает, зависит правильное произношение большинства звуков русского языка. Артикуляционные упражнения для детей с нарушениями звукопроизношения – это необходимость. Они подготавливают речевой аппарат ребенка к постановке звуков. Бесполезно, например, пытаться ставить ребенку звук при ещё недостаточной подвижности его артикуляторных органов. Если бы речевой аппарат ребёнка работал в полной мере, то при благоприятных для развития речи социальных условиях он смог бы самостоятельно усвоить нормальную артикуляцию всех звуков и своевременно выйти из периода «возрастного косноязычия». Выработка подвижности речевого аппарата – это посильная работа для каждого родителя!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74" w:rsidRPr="000F3374" w:rsidRDefault="000F3374" w:rsidP="000F33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Как проводить артикуляционную гимнастику?</w:t>
      </w:r>
    </w:p>
    <w:p w:rsidR="000F3374" w:rsidRPr="000F3374" w:rsidRDefault="000F3374" w:rsidP="000F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проводиться систематично, иначе усвоенный навык не закрепляется.</w:t>
      </w:r>
    </w:p>
    <w:p w:rsidR="000F3374" w:rsidRPr="000F3374" w:rsidRDefault="000F3374" w:rsidP="000F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 выполнять ежедневно, перед зеркалом (в котором видно и ребенка, и взрослого), 5-10 минут.</w:t>
      </w:r>
    </w:p>
    <w:p w:rsidR="000F3374" w:rsidRPr="000F3374" w:rsidRDefault="000F3374" w:rsidP="000F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предлагать ребенку более 5 разных упражнений за один раз. Выполнять с небольшими перерывами в медленном темпе. Каждое упражнение по 4-5 раз.</w:t>
      </w:r>
    </w:p>
    <w:p w:rsidR="000F3374" w:rsidRPr="000F3374" w:rsidRDefault="000F3374" w:rsidP="000F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предлагать в порядке возрастания сложности. Целесообразно начинать выполнять упражнения, которые у ребенка хорошо получаются.</w:t>
      </w:r>
    </w:p>
    <w:p w:rsidR="000F3374" w:rsidRPr="000F3374" w:rsidRDefault="000F3374" w:rsidP="000F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Статические упражнения выполняют по 5-10 секунд (удержание артикуляционной позы в одном положении).</w:t>
      </w:r>
    </w:p>
    <w:p w:rsidR="000F3374" w:rsidRPr="000F3374" w:rsidRDefault="000F3374" w:rsidP="000F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качеством выполнения, не допускать переутомления ребенка.</w:t>
      </w:r>
    </w:p>
    <w:p w:rsidR="000F3374" w:rsidRPr="000F3374" w:rsidRDefault="000F3374" w:rsidP="000F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Артикуляционную гимнастику выполнять в положении сидя.</w:t>
      </w:r>
    </w:p>
    <w:p w:rsidR="000F3374" w:rsidRPr="000F3374" w:rsidRDefault="000F3374" w:rsidP="000F3374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подбадривать и хвалить  старание ребенка.</w:t>
      </w:r>
    </w:p>
    <w:p w:rsidR="000F3374" w:rsidRPr="000F3374" w:rsidRDefault="000F3374" w:rsidP="000F3374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у ребенка какое-то упражнение не получается, необходимо помочь ему чистыми руками, медицинским шпателем или ложечкой.</w:t>
      </w:r>
    </w:p>
    <w:p w:rsidR="000F3374" w:rsidRPr="000F3374" w:rsidRDefault="000F3374" w:rsidP="000F3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занятии необходимо познакомить ребенка с органами артикуляции в игровой форме.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Знакомство с органами артикуляционного аппарата в игровой форме.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детям сказку М.Г.Генинг и Н.А.Герман "О Веселом Язычке", демонстрируя на себе и на ребенке органы артикуляции: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"Жил да был Веселый Язычок. У него был домик. Домик был очень интересный. Что это за домик? Это рот.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какой интересный домик был у Веселого Язычка. Чтобы Веселый Язычок не выбегал, его домик всегда был закрыт. А чем закрыт домик? Губами. Но, кроме одной дверки, у этого домика есть вторая дверка. (Улыбается и показывает детям зубы). Как называется эта дверка? Зубы. Но чтобы увидеть вторую дверку, надо научиться открывать первую дверку.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(Улыбается, показывая верхние и нижние зубы).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Однажды захотелось Веселому Язычку посмотреть на солнышко и подышать свежим воздухом. Сначала открылась первая дверка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(приоткрывает губы и предлагает ребенку сделать то же самое)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 затем и вторая. И Язычок высунулся, но не весь, а только кончик. Показался Язычок и спрятался - холодно на улице, лето прошло.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домике у Веселого Язычка есть постелька, где он спит.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(Обращает внимание ребенка на то, как спокойно лежит язык).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Пока не будем его будить, пусть Язычок спит. Закроем сначала вторую дверку, а затем первую.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 Язычок очень веселый, он любит веселиться, прыгать. Да так прыгать, чтобы доставать до потолка и щелкать.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(Обращает внимание ребенка, что потолок - это небо. Просит погладить небо языком).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следующий день Язычок решил еще раз проверить, не стало ли теплее. Когда все дверки были открыты, Язычок выглянул, посмотрел влево, вправо, вверх, вниз и почувствовав, что стало холоднее, ушел в свой домик. Сначала закрылась одна дверка, а затем вторая.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(Показывает описанные упражнения).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Вот и вся сказка про Веселый Язычок.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для мышц мягкого неба и глотки.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Позевывание широко открытым ртом.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Глотание капелек воды.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Полоскание горла.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Резкое отрывистое произнесение звуков: а-а-а-а-а; э-э-э-э-э; аэ-аэ-аэ.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для нижней челюсти.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Открывание и закрывание рта.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Жевательные движения.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для щек.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«Сытый хомячок». Надувание щек: обеих одновременно и попеременно.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«Голодный хомячок». Втягивание щек в ротовую полость.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«Шторм». Перегонка воды из одной щеки в другую.</w:t>
      </w:r>
    </w:p>
    <w:p w:rsidR="000F3374" w:rsidRDefault="000F3374" w:rsidP="000F3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F3374" w:rsidRPr="000F3374" w:rsidRDefault="000F3374" w:rsidP="000F3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для губ.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«Улыбочка». Удерживать губы в улыбке. Зубы не видны.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«Заборчик». Зубы сомкнуты. Верхние и нижние зубы обнажены. Губы растянуты в улыбке.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«Трубочка». Вытягивать губы вперед длинной трубочкой.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«Хоботок». Вытягивать сомкнутые губы вперед.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«Бублик», «Рупор». Зубы сомкнуты. Губы округлены и чуть вытянуты вперед. Верхние и нижние резцы видны.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«Кролик». Зубы сомкнуты. Верхняя губа приподнята и обнажает верхние резцы.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 положений губ: "Заборчик" - «Бублик", "Улыбка" - «Хоботок".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«Кучер». Сомкнуть губы и сильно подуть через них. Губы вибрируют.</w:t>
      </w:r>
    </w:p>
    <w:p w:rsidR="000F3374" w:rsidRPr="000F3374" w:rsidRDefault="000F3374" w:rsidP="000F33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Статические упражнения для языка.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«Птенчики». Рот широко открыт, язык спокойно лежит в ротовой полости.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«Лопаточка». Рот открыт, широкий расслабленный язык лежит на нижней губе.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«Чашечка». Рот широко открыт. Передний и боковой края широкого языка подняты, но не касаются зубов.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«Иголочка». Рот открыт. Узкий напряженный язык выдвинут вперед.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«Горка», «Киска сердится». Рот открыт. Кончик языка упирается в нижние резцы, спинка языка поднята вверх.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«Трубочка». Рот открыт. Боковые края языка загнуты вверх.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«Грибок». Рот открыт. Язык присосать к небу.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«Парус». Улыбнуться, широко открыть рот, поставить язык за верхние зубы так, чтобы кончик крепко упирался в зубы.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Динамические упражнения для языка.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«Часики», «Маятник». Рот приоткрыт. Губы растянуты в улыбку. Кончиком узкого языка попеременно тянуться под счет взрослого к уголкам рта.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«Змейка». Рот широко открыт. Узкий язык сильно выдвинуть вперед и убрать вглубь рта.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«Покусаем язык». Улыбнуться, приоткрыть рот и прикусывать язык (кончик, середину), произнося при этом «та-та-та».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«Шлепаем по языку». Улыбнуться, приоткрыть рот, положить язык на нижнюю губу и, пошлепывая его губами, произносить «па-па-па».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"Качели". Рот открыт. Напряженным языком тянуться поочередно к носу и подбородку, либо к верхним и нижним резцам.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«Футбол», «Спрячь конфетку». Рот закрыт. Напряженным языком упереться то в одну, то в другую щеку.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«Почистить зубы». Улыбнуться, показать зубы, широким языком медленно провести с наружной стороны верхних зубов, потом нижних зубов. Далее то же самое с внутренней стороны зубов.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«Катушка». Рот открыт. Кончик языка упирается в нижние резцы, боковые края прижаты к верхним коренным зубам. Широкий язык "выкатывается" вперед и убирается вглубь рта.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«Лошадка». Рот широко открыт, зубы оголены. Присосать язык к небу, щелкнуть, «поцокать» языком. Цокать медленно и сильно, тянуть подъязычную связку, подражая лошадке.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«Гармошка». Рот раскрыт. Язык присосать к небу. Не отрывая язык от неба, сильно оттягивать вниз нижнюю челюсть.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"Маляр». Рот открыт. Придать языку форму чашечки. Поставив язык к верхней губе постепенно убирать его в рот, поглаживая язычком твердое небо вперед-назад. Широким кончиком языка, как кисточкой, ведем от верхних резцов до мягкого неба.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«Вкусное варенье». Рот открыт. Широким языком облизать верхнюю губу и убрать язык вглубь рта.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«Кружок». Рот закрыт. Язык движется с внутренней стороны, плавно очерчивая кончиком языка круг, в одну и другую сторону.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«Барабанщик». Улыбнуться, открыть рот. Стучать кончиком языка за верхними зубами, произнося на сильном выдохе: «дын-дын-дын»; «д-д-д-д»; «а-д-д-д»; «т-д-т-д». Нижняя челюсть неподвижна.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для закрепления усвоенного материала.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детям сказку Н.В. Новоторцевой "О Веселом Язычке</w:t>
      </w:r>
      <w:r w:rsidRPr="000F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 демонстрируя на себе и на ребенке органы артикуляции: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"Жил-был Веселый Язычок в своем домике. Догадайся, что это за домик.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домике этом красные двери,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Рядом с дверями белые звери.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Любят зверюшки конфеты и плюшки.</w:t>
      </w:r>
    </w:p>
    <w:p w:rsidR="000F3374" w:rsidRPr="000F3374" w:rsidRDefault="000F3374" w:rsidP="000F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Догадались? Этот домик - рот. Двери в домики то открываются, то закрываются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(рот закрыт, открыт)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Непоседливый Язычок не сидит на месте. Он часто выбегает из домика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(высунуть язык).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Вот он пошел погреться на солнышке, отдохнуть на крылечке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(язык "лопаткой" на нижней губе).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Подул легкий ветерок, Язычок поежился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(язык "стрелочкой"),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спрятался в домик и закрыл за собой дверь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(язык убрать, рот закрыть).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А на дворе солнце спряталось за тучки, и забарабанил по крыше дождь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(языком стучим в зубы, произносим "д-д-д-д ").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Язычок не скучал дома, напоил котенка молоком. Котенок лакал молочко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(водим языком по верхней губе сверху вниз, рот открыт),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потом он облизнулся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(облизать верхнюю и нижнюю губы справа налево, слева направо)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 сладко зевнул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(рот широко открыт).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Язычок посмотрел на часы, они тикали: "тик-так" </w:t>
      </w:r>
      <w:r w:rsidRPr="000F3374">
        <w:rPr>
          <w:rFonts w:ascii="Times New Roman" w:eastAsia="Times New Roman" w:hAnsi="Times New Roman" w:cs="Times New Roman"/>
          <w:color w:val="000000"/>
          <w:sz w:val="28"/>
          <w:szCs w:val="28"/>
        </w:rPr>
        <w:t>(рот открыт, губы в улыбке, кончиком языка дотрагиваться до уголков рта). </w:t>
      </w:r>
      <w:r w:rsidRPr="000F3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Котенок свернулся клубочком. "Пора и мне спать", - подумал Язычок".</w:t>
      </w:r>
    </w:p>
    <w:p w:rsidR="000F3374" w:rsidRPr="000F3374" w:rsidRDefault="000F3374" w:rsidP="000F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74" w:rsidRPr="000F3374" w:rsidRDefault="000F3374" w:rsidP="000F3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374" w:rsidRPr="000F3374" w:rsidSect="000F33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80" w:rsidRDefault="00865180" w:rsidP="000F3374">
      <w:pPr>
        <w:spacing w:after="0" w:line="240" w:lineRule="auto"/>
      </w:pPr>
      <w:r>
        <w:separator/>
      </w:r>
    </w:p>
  </w:endnote>
  <w:endnote w:type="continuationSeparator" w:id="1">
    <w:p w:rsidR="00865180" w:rsidRDefault="00865180" w:rsidP="000F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09469"/>
      <w:docPartObj>
        <w:docPartGallery w:val="Page Numbers (Bottom of Page)"/>
        <w:docPartUnique/>
      </w:docPartObj>
    </w:sdtPr>
    <w:sdtContent>
      <w:p w:rsidR="000F3374" w:rsidRDefault="000F3374">
        <w:pPr>
          <w:pStyle w:val="a7"/>
          <w:jc w:val="center"/>
        </w:pPr>
        <w:r w:rsidRPr="000F3374">
          <w:rPr>
            <w:rFonts w:ascii="Times New Roman" w:hAnsi="Times New Roman" w:cs="Times New Roman"/>
            <w:sz w:val="28"/>
          </w:rPr>
          <w:fldChar w:fldCharType="begin"/>
        </w:r>
        <w:r w:rsidRPr="000F337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F3374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0F337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F3374" w:rsidRDefault="000F33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80" w:rsidRDefault="00865180" w:rsidP="000F3374">
      <w:pPr>
        <w:spacing w:after="0" w:line="240" w:lineRule="auto"/>
      </w:pPr>
      <w:r>
        <w:separator/>
      </w:r>
    </w:p>
  </w:footnote>
  <w:footnote w:type="continuationSeparator" w:id="1">
    <w:p w:rsidR="00865180" w:rsidRDefault="00865180" w:rsidP="000F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7B3C"/>
    <w:multiLevelType w:val="multilevel"/>
    <w:tmpl w:val="FA52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374"/>
    <w:rsid w:val="000F3374"/>
    <w:rsid w:val="0086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74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3374"/>
  </w:style>
  <w:style w:type="character" w:customStyle="1" w:styleId="c6">
    <w:name w:val="c6"/>
    <w:basedOn w:val="a0"/>
    <w:rsid w:val="000F3374"/>
  </w:style>
  <w:style w:type="character" w:customStyle="1" w:styleId="c9">
    <w:name w:val="c9"/>
    <w:basedOn w:val="a0"/>
    <w:rsid w:val="000F3374"/>
  </w:style>
  <w:style w:type="paragraph" w:customStyle="1" w:styleId="c29">
    <w:name w:val="c29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3374"/>
  </w:style>
  <w:style w:type="paragraph" w:customStyle="1" w:styleId="c5">
    <w:name w:val="c5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F3374"/>
  </w:style>
  <w:style w:type="paragraph" w:customStyle="1" w:styleId="c12">
    <w:name w:val="c12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3374"/>
  </w:style>
  <w:style w:type="paragraph" w:customStyle="1" w:styleId="c24">
    <w:name w:val="c24"/>
    <w:basedOn w:val="a"/>
    <w:rsid w:val="000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3374"/>
  </w:style>
  <w:style w:type="paragraph" w:styleId="a7">
    <w:name w:val="footer"/>
    <w:basedOn w:val="a"/>
    <w:link w:val="a8"/>
    <w:uiPriority w:val="99"/>
    <w:unhideWhenUsed/>
    <w:rsid w:val="000F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2023-02-08T10:09:00Z</dcterms:created>
  <dcterms:modified xsi:type="dcterms:W3CDTF">2023-02-08T10:17:00Z</dcterms:modified>
</cp:coreProperties>
</file>