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62" w:rsidRPr="00B01C62" w:rsidRDefault="00B01C62" w:rsidP="00B01C6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Сценарий видео </w:t>
      </w:r>
      <w:r w:rsidR="0028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«Визитная карточка» Моисеева Л.В.</w:t>
      </w:r>
      <w:r w:rsidRPr="00B01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:rsidR="00B01C62" w:rsidRPr="00B01C62" w:rsidRDefault="00B01C62" w:rsidP="00B01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3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C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Заставка 1.</w:t>
      </w:r>
      <w:r w:rsidRPr="00B01C6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(4 сек.)  (Моисеева Людмила Викторовна, педагог-психолог муниципального бюджетного дошкольного образовательного учреждения детского сада №12 «Октябрёнок» муниципального образования город  Приморско-Ахтарск, Краснодарский край.)</w:t>
      </w:r>
    </w:p>
    <w:p w:rsidR="00B01C62" w:rsidRPr="00B01C62" w:rsidRDefault="00B01C62" w:rsidP="00B01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13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C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Заставка 2. </w:t>
      </w:r>
      <w:r w:rsidRPr="00B01C6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(3 сек.) Съемка проводилась с письменного согласия родителей и законных представителей детей. </w:t>
      </w:r>
    </w:p>
    <w:p w:rsidR="00B01C62" w:rsidRPr="00B01C62" w:rsidRDefault="00B01C62" w:rsidP="00B01C6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C6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Приветствие. </w:t>
      </w:r>
      <w:r w:rsidRPr="00B01C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(3 сек.)</w:t>
      </w:r>
      <w:r w:rsidRPr="00B01C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4916"/>
        <w:gridCol w:w="3732"/>
        <w:gridCol w:w="1006"/>
      </w:tblGrid>
      <w:tr w:rsidR="00B01C62" w:rsidRPr="00B01C62" w:rsidTr="006C6A3B"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B01C62" w:rsidP="00B01C62">
            <w:pPr>
              <w:jc w:val="both"/>
            </w:pPr>
            <w:r w:rsidRPr="00B01C62">
              <w:t>Добрый день, уважаемые коллеги! Я – Моисеева Людмила Викторовна, педагог-психолог детского сада №12 города Приморско-Ахтарска.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B01C62" w:rsidP="00B01C62">
            <w:pPr>
              <w:tabs>
                <w:tab w:val="left" w:pos="1134"/>
              </w:tabs>
              <w:jc w:val="both"/>
              <w:rPr>
                <w:i/>
              </w:rPr>
            </w:pPr>
            <w:r w:rsidRPr="00B01C62">
              <w:rPr>
                <w:i/>
              </w:rPr>
              <w:t>Входит на территорию детского сада.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5028D5" w:rsidP="00284C07">
            <w:pPr>
              <w:tabs>
                <w:tab w:val="left" w:pos="1134"/>
              </w:tabs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284C07">
              <w:rPr>
                <w:i/>
              </w:rPr>
              <w:t>5</w:t>
            </w:r>
            <w:r w:rsidR="00B01C62" w:rsidRPr="00B01C62">
              <w:rPr>
                <w:i/>
              </w:rPr>
              <w:t xml:space="preserve"> сек.</w:t>
            </w:r>
          </w:p>
        </w:tc>
      </w:tr>
      <w:tr w:rsidR="00B01C62" w:rsidRPr="00B01C62" w:rsidTr="006C6A3B"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B01C62" w:rsidP="005028D5">
            <w:pPr>
              <w:jc w:val="both"/>
              <w:rPr>
                <w:color w:val="000000"/>
              </w:rPr>
            </w:pPr>
            <w:r w:rsidRPr="00B01C62">
              <w:rPr>
                <w:color w:val="000000"/>
              </w:rPr>
              <w:t xml:space="preserve">Свой профессиональный выбор я сделала, благодаря замечательным педагогам из моего дошкольного  детства. </w:t>
            </w:r>
            <w:r w:rsidR="003D6002" w:rsidRPr="003D6002">
              <w:rPr>
                <w:color w:val="000000"/>
              </w:rPr>
              <w:t xml:space="preserve">Моя профессия позволяет содействовать проявлению детских эмоций, творчества, наполнить мир ребенка красками, чувствами. 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284C07" w:rsidP="00284C07">
            <w:pPr>
              <w:tabs>
                <w:tab w:val="left" w:pos="1134"/>
              </w:tabs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="00B01C62" w:rsidRPr="00B01C62">
              <w:rPr>
                <w:i/>
              </w:rPr>
              <w:t>Идет по коридору детского сада</w:t>
            </w:r>
            <w:r w:rsidR="00240A57">
              <w:rPr>
                <w:i/>
              </w:rPr>
              <w:t xml:space="preserve"> </w:t>
            </w:r>
            <w:r w:rsidR="00240A57">
              <w:rPr>
                <w:i/>
              </w:rPr>
              <w:t xml:space="preserve">встречает малышей, которые здороваются и обнимают. </w:t>
            </w:r>
            <w:r w:rsidR="00240A57" w:rsidRPr="00B01C62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2.</w:t>
            </w:r>
            <w:r w:rsidR="00240A57">
              <w:rPr>
                <w:i/>
              </w:rPr>
              <w:t xml:space="preserve">Открывает двери </w:t>
            </w:r>
            <w:r w:rsidR="00240A57" w:rsidRPr="00B01C62">
              <w:rPr>
                <w:i/>
              </w:rPr>
              <w:t xml:space="preserve"> кабинет</w:t>
            </w:r>
            <w:r w:rsidR="00240A57">
              <w:rPr>
                <w:i/>
              </w:rPr>
              <w:t>а педагога -</w:t>
            </w:r>
            <w:r w:rsidR="00240A57" w:rsidRPr="00B01C62">
              <w:rPr>
                <w:i/>
              </w:rPr>
              <w:t xml:space="preserve"> психолога.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284C07" w:rsidP="005028D5">
            <w:pPr>
              <w:tabs>
                <w:tab w:val="left" w:pos="1134"/>
              </w:tabs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5028D5">
              <w:rPr>
                <w:i/>
              </w:rPr>
              <w:t>5</w:t>
            </w:r>
            <w:r w:rsidR="00B01C62" w:rsidRPr="00B01C62">
              <w:rPr>
                <w:i/>
              </w:rPr>
              <w:t xml:space="preserve"> сек.</w:t>
            </w:r>
          </w:p>
        </w:tc>
      </w:tr>
      <w:tr w:rsidR="00A64991" w:rsidRPr="00B01C62" w:rsidTr="006C6A3B">
        <w:trPr>
          <w:trHeight w:val="2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4991" w:rsidRPr="00A64991" w:rsidRDefault="006C6A3B" w:rsidP="006C6A3B">
            <w:r>
              <w:t xml:space="preserve">Я </w:t>
            </w:r>
            <w:r w:rsidR="00A64991" w:rsidRPr="00A64991">
              <w:t>стара</w:t>
            </w:r>
            <w:r>
              <w:t>юсь</w:t>
            </w:r>
            <w:r w:rsidR="00A64991" w:rsidRPr="00A64991">
              <w:t xml:space="preserve"> всегда увидеть в душе ребенка то зернышко, ухаживая за которым, можно вырастить замечательное растение. Это зернышко мало увидеть, его нужно согреть светом и теплом. Чтобы озарить светом других, ну</w:t>
            </w:r>
            <w:r w:rsidR="0061425E">
              <w:t xml:space="preserve">жно носить солнце в себе. </w:t>
            </w:r>
            <w:r w:rsidR="00706ACF">
              <w:t xml:space="preserve">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91" w:rsidRDefault="006C6A3B" w:rsidP="006C6A3B">
            <w:pPr>
              <w:tabs>
                <w:tab w:val="left" w:pos="1134"/>
              </w:tabs>
              <w:jc w:val="both"/>
              <w:rPr>
                <w:i/>
              </w:rPr>
            </w:pPr>
            <w:r>
              <w:rPr>
                <w:i/>
              </w:rPr>
              <w:t>Заставка: Росток, на который светит солнце.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91" w:rsidRPr="00B01C62" w:rsidRDefault="00284C07" w:rsidP="00B01C62">
            <w:pPr>
              <w:tabs>
                <w:tab w:val="left" w:pos="1134"/>
              </w:tabs>
              <w:jc w:val="both"/>
              <w:rPr>
                <w:i/>
              </w:rPr>
            </w:pPr>
            <w:r>
              <w:rPr>
                <w:i/>
              </w:rPr>
              <w:t>10 сек.</w:t>
            </w:r>
          </w:p>
        </w:tc>
      </w:tr>
      <w:tr w:rsidR="00B01C62" w:rsidRPr="00B01C62" w:rsidTr="006C6A3B"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ACF" w:rsidRDefault="00706ACF" w:rsidP="00B01C62">
            <w:pPr>
              <w:tabs>
                <w:tab w:val="left" w:pos="1134"/>
              </w:tabs>
              <w:jc w:val="both"/>
            </w:pPr>
            <w:r>
              <w:t xml:space="preserve">Моя психолого-педагогическая деятельность  </w:t>
            </w:r>
            <w:r w:rsidR="006C6A3B">
              <w:t xml:space="preserve">представляет собой  </w:t>
            </w:r>
            <w:r w:rsidR="00240A57">
              <w:t>пя</w:t>
            </w:r>
            <w:r w:rsidR="006C6A3B">
              <w:t>ть направлений</w:t>
            </w:r>
            <w:r w:rsidR="00240A57">
              <w:t>, пя</w:t>
            </w:r>
            <w:r w:rsidR="006C6A3B">
              <w:t xml:space="preserve">ть </w:t>
            </w:r>
            <w:r w:rsidR="006C6A3B">
              <w:t>«лучей» солнца</w:t>
            </w:r>
            <w:r w:rsidR="006C6A3B">
              <w:t>.</w:t>
            </w:r>
          </w:p>
          <w:p w:rsidR="00B01C62" w:rsidRPr="00B01C62" w:rsidRDefault="00B01C62" w:rsidP="00B01C62">
            <w:pPr>
              <w:tabs>
                <w:tab w:val="left" w:pos="1134"/>
              </w:tabs>
              <w:jc w:val="both"/>
            </w:pP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563055" w:rsidP="00B01C62">
            <w:pPr>
              <w:jc w:val="both"/>
              <w:rPr>
                <w:i/>
              </w:rPr>
            </w:pPr>
            <w:r>
              <w:rPr>
                <w:i/>
              </w:rPr>
              <w:t>Заставка</w:t>
            </w:r>
            <w:r w:rsidR="00430F83">
              <w:rPr>
                <w:i/>
              </w:rPr>
              <w:t>: Солнце и шесть лучей с названиями направлений.</w:t>
            </w:r>
          </w:p>
          <w:p w:rsidR="00B01C62" w:rsidRPr="00B01C62" w:rsidRDefault="00B01C62" w:rsidP="00B01C62">
            <w:pPr>
              <w:jc w:val="both"/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284C07" w:rsidP="00B01C62">
            <w:r>
              <w:t>10 сек.</w:t>
            </w:r>
          </w:p>
        </w:tc>
      </w:tr>
      <w:tr w:rsidR="00B01C62" w:rsidRPr="00B01C62" w:rsidTr="006C6A3B"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430F83" w:rsidRDefault="00B01C62" w:rsidP="00430F83">
            <w:r w:rsidRPr="00430F83">
              <w:t xml:space="preserve"> </w:t>
            </w:r>
            <w:r w:rsidR="00430F83" w:rsidRPr="00430F83">
              <w:rPr>
                <w:b/>
              </w:rPr>
              <w:t>Психологическая диагностика</w:t>
            </w:r>
            <w:r w:rsidR="00430F83">
              <w:rPr>
                <w:b/>
              </w:rPr>
              <w:t xml:space="preserve"> </w:t>
            </w:r>
            <w:r w:rsidR="00430F83">
              <w:t xml:space="preserve">позволяет изучить </w:t>
            </w:r>
            <w:r w:rsidR="00430F83" w:rsidRPr="00430F83">
              <w:t>особенност</w:t>
            </w:r>
            <w:r w:rsidR="00430F83">
              <w:t>и</w:t>
            </w:r>
            <w:r w:rsidR="00430F83" w:rsidRPr="00430F83">
              <w:t xml:space="preserve"> психического развития ребенка, сформированности определенных психологических качеств, соответствия уровня развития умений, навыков, личностных качеств возрастным нормам.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B01C62" w:rsidRDefault="00563055" w:rsidP="00B01C62">
            <w:pPr>
              <w:jc w:val="both"/>
              <w:rPr>
                <w:i/>
              </w:rPr>
            </w:pPr>
            <w:r>
              <w:rPr>
                <w:i/>
              </w:rPr>
              <w:t>Фото диагностической работы с детьми.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B01C62" w:rsidRDefault="00284C07" w:rsidP="00284C07">
            <w:pPr>
              <w:jc w:val="both"/>
              <w:rPr>
                <w:i/>
              </w:rPr>
            </w:pPr>
            <w:r>
              <w:rPr>
                <w:i/>
              </w:rPr>
              <w:t>20 сек</w:t>
            </w:r>
            <w:r w:rsidR="00B01C62" w:rsidRPr="00B01C62">
              <w:rPr>
                <w:i/>
              </w:rPr>
              <w:t>.</w:t>
            </w:r>
          </w:p>
        </w:tc>
      </w:tr>
      <w:tr w:rsidR="00B01C62" w:rsidRPr="00B01C62" w:rsidTr="006C6A3B"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B01C62" w:rsidRDefault="00430F83" w:rsidP="00430F83">
            <w:pPr>
              <w:jc w:val="both"/>
            </w:pPr>
            <w:r w:rsidRPr="00430F83">
              <w:rPr>
                <w:b/>
              </w:rPr>
              <w:t>Психолого-педагогическая коррекция</w:t>
            </w:r>
            <w:r>
              <w:t>.  Это направление</w:t>
            </w:r>
            <w:r w:rsidRPr="00430F83">
              <w:t xml:space="preserve"> </w:t>
            </w:r>
            <w:r>
              <w:t>способствует</w:t>
            </w:r>
            <w:r w:rsidRPr="00430F83">
              <w:t xml:space="preserve"> повышение возможностей ребенка в обучении, поведении, в отношении с другими людьми – детьми и взрослыми, на раскрытии его потенциальных творческих резервов.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563055" w:rsidRDefault="00563055" w:rsidP="00B01C62">
            <w:pPr>
              <w:rPr>
                <w:i/>
              </w:rPr>
            </w:pPr>
            <w:r w:rsidRPr="00563055">
              <w:rPr>
                <w:i/>
              </w:rPr>
              <w:t>Фото коррекционного группового занятия.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B01C62" w:rsidRDefault="00B01C62" w:rsidP="00284C07">
            <w:r w:rsidRPr="00B01C62">
              <w:t xml:space="preserve">15 сек. </w:t>
            </w:r>
          </w:p>
        </w:tc>
      </w:tr>
      <w:tr w:rsidR="00B01C62" w:rsidRPr="00B01C62" w:rsidTr="00802422">
        <w:trPr>
          <w:trHeight w:val="109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Default="00802422" w:rsidP="00802422">
            <w:pPr>
              <w:ind w:left="360" w:hanging="360"/>
              <w:jc w:val="both"/>
              <w:rPr>
                <w:b/>
              </w:rPr>
            </w:pPr>
            <w:r w:rsidRPr="00802422">
              <w:rPr>
                <w:b/>
              </w:rPr>
              <w:t>Психологическая профилактика</w:t>
            </w:r>
            <w:r>
              <w:rPr>
                <w:b/>
              </w:rPr>
              <w:t>.</w:t>
            </w:r>
          </w:p>
          <w:p w:rsidR="00802422" w:rsidRPr="00802422" w:rsidRDefault="00802422" w:rsidP="00802422">
            <w:pPr>
              <w:jc w:val="both"/>
              <w:rPr>
                <w:b/>
              </w:rPr>
            </w:pPr>
            <w:r w:rsidRPr="00802422">
              <w:t xml:space="preserve">Эта работа одна из самых важных </w:t>
            </w:r>
            <w:r>
              <w:t>педагога-психолога</w:t>
            </w:r>
            <w:r w:rsidRPr="00802422">
              <w:t>.</w:t>
            </w:r>
            <w:r>
              <w:t xml:space="preserve"> Она предполагает </w:t>
            </w:r>
            <w:r w:rsidRPr="00802422">
              <w:t>своевременное выявление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CB5A85" w:rsidRDefault="00563055" w:rsidP="008A21DF">
            <w:pPr>
              <w:widowControl w:val="0"/>
              <w:spacing w:after="160" w:line="257" w:lineRule="auto"/>
              <w:contextualSpacing/>
              <w:rPr>
                <w:i/>
                <w:kern w:val="1"/>
              </w:rPr>
            </w:pPr>
            <w:r w:rsidRPr="00CB5A85">
              <w:rPr>
                <w:i/>
                <w:kern w:val="1"/>
              </w:rPr>
              <w:t xml:space="preserve">Фото </w:t>
            </w:r>
            <w:r w:rsidR="008A21DF">
              <w:rPr>
                <w:i/>
                <w:kern w:val="1"/>
              </w:rPr>
              <w:t>с элементом психопрофилактического тренинга с детьми старшего дошкольного возраста «В поисках радости»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B01C62" w:rsidRDefault="00284C07" w:rsidP="00B01C62">
            <w:pPr>
              <w:widowControl w:val="0"/>
              <w:spacing w:after="160" w:line="257" w:lineRule="auto"/>
              <w:contextualSpacing/>
              <w:rPr>
                <w:kern w:val="1"/>
              </w:rPr>
            </w:pPr>
            <w:r>
              <w:rPr>
                <w:kern w:val="1"/>
              </w:rPr>
              <w:t>20 сек.</w:t>
            </w:r>
          </w:p>
        </w:tc>
      </w:tr>
      <w:tr w:rsidR="00802422" w:rsidRPr="00B01C62" w:rsidTr="00802422">
        <w:trPr>
          <w:trHeight w:val="788"/>
        </w:trPr>
        <w:tc>
          <w:tcPr>
            <w:tcW w:w="49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22" w:rsidRPr="00802422" w:rsidRDefault="00802422" w:rsidP="00802422">
            <w:pPr>
              <w:jc w:val="both"/>
              <w:rPr>
                <w:bCs/>
              </w:rPr>
            </w:pPr>
            <w:r w:rsidRPr="00802422">
              <w:rPr>
                <w:b/>
                <w:bCs/>
              </w:rPr>
              <w:t>Психологическое консультирование</w:t>
            </w:r>
            <w:r>
              <w:rPr>
                <w:bCs/>
              </w:rPr>
              <w:t xml:space="preserve"> </w:t>
            </w:r>
            <w:r w:rsidRPr="00B01C62">
              <w:rPr>
                <w:b/>
                <w:bCs/>
              </w:rPr>
              <w:t xml:space="preserve"> </w:t>
            </w:r>
            <w:r w:rsidRPr="00802422">
              <w:rPr>
                <w:bCs/>
              </w:rPr>
              <w:t xml:space="preserve">всех участников образовательного процесса </w:t>
            </w:r>
            <w:r w:rsidR="00563055">
              <w:rPr>
                <w:bCs/>
              </w:rPr>
              <w:t>при разрешении все волнующих актуальных проблем.</w:t>
            </w:r>
          </w:p>
          <w:p w:rsidR="00802422" w:rsidRDefault="00563055" w:rsidP="00563055">
            <w:pPr>
              <w:jc w:val="both"/>
              <w:rPr>
                <w:b/>
              </w:rPr>
            </w:pPr>
            <w:r w:rsidRPr="00563055">
              <w:rPr>
                <w:bCs/>
              </w:rPr>
              <w:t>Социально-психологическое</w:t>
            </w:r>
            <w:r>
              <w:rPr>
                <w:bCs/>
              </w:rPr>
              <w:t xml:space="preserve"> консультирование родителей</w:t>
            </w:r>
            <w:r w:rsidRPr="00563055">
              <w:rPr>
                <w:bCs/>
              </w:rPr>
              <w:t xml:space="preserve"> </w:t>
            </w:r>
            <w:r>
              <w:rPr>
                <w:bCs/>
              </w:rPr>
              <w:t>направлено</w:t>
            </w:r>
            <w:r w:rsidRPr="00563055">
              <w:rPr>
                <w:bCs/>
              </w:rPr>
              <w:t xml:space="preserve"> на решение различного рода психологических </w:t>
            </w:r>
            <w:r w:rsidRPr="00563055">
              <w:rPr>
                <w:bCs/>
              </w:rPr>
              <w:lastRenderedPageBreak/>
              <w:t>проблем, связанных с трудностями в межличностных отношениях</w:t>
            </w:r>
            <w:r>
              <w:rPr>
                <w:bCs/>
              </w:rPr>
              <w:t>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22" w:rsidRPr="00CB5A85" w:rsidRDefault="00563055" w:rsidP="00B01C62">
            <w:pPr>
              <w:widowControl w:val="0"/>
              <w:spacing w:after="160" w:line="257" w:lineRule="auto"/>
              <w:contextualSpacing/>
              <w:rPr>
                <w:i/>
                <w:kern w:val="1"/>
              </w:rPr>
            </w:pPr>
            <w:r w:rsidRPr="00CB5A85">
              <w:rPr>
                <w:i/>
                <w:kern w:val="1"/>
              </w:rPr>
              <w:lastRenderedPageBreak/>
              <w:t>Фото работы педагога-психолога во в</w:t>
            </w:r>
            <w:r w:rsidR="00277CD7">
              <w:rPr>
                <w:i/>
                <w:kern w:val="1"/>
              </w:rPr>
              <w:t>ремя консультирования родителей на тему «Пять языков любви»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22" w:rsidRPr="00B01C62" w:rsidRDefault="00284C07" w:rsidP="00B01C62">
            <w:pPr>
              <w:widowControl w:val="0"/>
              <w:spacing w:after="160" w:line="257" w:lineRule="auto"/>
              <w:contextualSpacing/>
              <w:rPr>
                <w:kern w:val="1"/>
              </w:rPr>
            </w:pPr>
            <w:r>
              <w:rPr>
                <w:kern w:val="1"/>
              </w:rPr>
              <w:t>20 сек.</w:t>
            </w:r>
          </w:p>
        </w:tc>
      </w:tr>
      <w:tr w:rsidR="00B01C62" w:rsidRPr="00B01C62" w:rsidTr="006C6A3B"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Default="00277CD7" w:rsidP="00CB5A85">
            <w:pPr>
              <w:rPr>
                <w:b/>
              </w:rPr>
            </w:pPr>
            <w:r w:rsidRPr="00277CD7">
              <w:rPr>
                <w:b/>
              </w:rPr>
              <w:lastRenderedPageBreak/>
              <w:t>Психологическое просвещение</w:t>
            </w:r>
            <w:r>
              <w:rPr>
                <w:b/>
              </w:rPr>
              <w:t>.</w:t>
            </w:r>
          </w:p>
          <w:p w:rsidR="00277CD7" w:rsidRPr="00277CD7" w:rsidRDefault="00277CD7" w:rsidP="00277CD7">
            <w:r>
              <w:t>Совместно с родителями и педагогами ДОУ раскрываю</w:t>
            </w:r>
            <w:r w:rsidRPr="00277CD7">
              <w:t xml:space="preserve"> основны</w:t>
            </w:r>
            <w:r>
              <w:t>е</w:t>
            </w:r>
            <w:r w:rsidRPr="00277CD7">
              <w:t xml:space="preserve"> закономерност</w:t>
            </w:r>
            <w:r>
              <w:t>и и</w:t>
            </w:r>
            <w:r w:rsidRPr="00277CD7">
              <w:t xml:space="preserve"> условиями благоприятного психического развития ребенка</w:t>
            </w:r>
            <w:r>
              <w:t xml:space="preserve">.  Показываю </w:t>
            </w:r>
            <w:r w:rsidRPr="00277CD7">
              <w:t xml:space="preserve"> потребность в </w:t>
            </w:r>
            <w:r>
              <w:t xml:space="preserve">формировании </w:t>
            </w:r>
            <w:r w:rsidRPr="00277CD7">
              <w:t>психологических знани</w:t>
            </w:r>
            <w:r>
              <w:t>й</w:t>
            </w:r>
            <w:r w:rsidRPr="00277CD7">
              <w:t xml:space="preserve"> и желание использовать их в работе с ребенком или в интересах развития собственной личности</w:t>
            </w:r>
            <w:r>
              <w:t>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B01C62" w:rsidRDefault="00240A57" w:rsidP="00240A57">
            <w:pPr>
              <w:widowControl w:val="0"/>
              <w:spacing w:after="160" w:line="257" w:lineRule="auto"/>
              <w:contextualSpacing/>
              <w:rPr>
                <w:kern w:val="1"/>
              </w:rPr>
            </w:pPr>
            <w:r>
              <w:rPr>
                <w:kern w:val="1"/>
              </w:rPr>
              <w:t>1.</w:t>
            </w:r>
            <w:r w:rsidR="00277CD7">
              <w:rPr>
                <w:kern w:val="1"/>
              </w:rPr>
              <w:t xml:space="preserve">Фото родительского собрания </w:t>
            </w:r>
            <w:r>
              <w:rPr>
                <w:kern w:val="1"/>
              </w:rPr>
              <w:t>группы раннего возраста на тему «Адаптация к детскому саду»</w:t>
            </w:r>
            <w:r w:rsidR="00277CD7">
              <w:rPr>
                <w:kern w:val="1"/>
              </w:rPr>
              <w:t xml:space="preserve"> </w:t>
            </w:r>
            <w:r>
              <w:rPr>
                <w:kern w:val="1"/>
              </w:rPr>
              <w:t xml:space="preserve">    2.Фото тренинга с педагогами   «Лучики счастья»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2" w:rsidRPr="00B01C62" w:rsidRDefault="00284C07" w:rsidP="00B01C62">
            <w:pPr>
              <w:widowControl w:val="0"/>
              <w:spacing w:after="160" w:line="257" w:lineRule="auto"/>
              <w:contextualSpacing/>
              <w:rPr>
                <w:kern w:val="1"/>
              </w:rPr>
            </w:pPr>
            <w:r>
              <w:rPr>
                <w:kern w:val="1"/>
              </w:rPr>
              <w:t>25 сек.</w:t>
            </w:r>
          </w:p>
        </w:tc>
      </w:tr>
      <w:tr w:rsidR="00B01C62" w:rsidRPr="00B01C62" w:rsidTr="006C6A3B"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B01C62" w:rsidP="000F6F32">
            <w:pPr>
              <w:ind w:firstLine="454"/>
              <w:jc w:val="both"/>
            </w:pPr>
            <w:r w:rsidRPr="00B01C62">
              <w:t>Меня радует</w:t>
            </w:r>
            <w:r w:rsidR="00A268D0">
              <w:t xml:space="preserve"> мир детства, который  согрет лучами тёплого солнца, несущего в мир детства доброту, заботу, теплоту и любовь. Подобно солнцу я своими лучами  </w:t>
            </w:r>
            <w:r w:rsidR="00A268D0" w:rsidRPr="00A268D0">
              <w:t xml:space="preserve">затрагиваю </w:t>
            </w:r>
            <w:r w:rsidR="00A268D0">
              <w:t>зёрнышко внутри ребёнка</w:t>
            </w:r>
            <w:r w:rsidR="00A268D0" w:rsidRPr="00A268D0">
              <w:t>, а результат моей деятельности - ребёнок, который желает узнавать новое, интересное, быть уверенным в себе и в своих возможностях, с адекватной самооценкой</w:t>
            </w:r>
            <w:r w:rsidR="000F6F32">
              <w:t xml:space="preserve"> и </w:t>
            </w:r>
            <w:bookmarkStart w:id="0" w:name="_GoBack"/>
            <w:bookmarkEnd w:id="0"/>
            <w:r w:rsidR="00A268D0" w:rsidRPr="00A268D0">
              <w:t xml:space="preserve"> уме</w:t>
            </w:r>
            <w:r w:rsidR="000F6F32">
              <w:t>ющий</w:t>
            </w:r>
            <w:r w:rsidR="00A268D0" w:rsidRPr="00A268D0">
              <w:t xml:space="preserve"> переживать за другого</w:t>
            </w:r>
            <w:r w:rsidR="00A268D0">
              <w:t>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A268D0" w:rsidP="00B01C62">
            <w:pPr>
              <w:jc w:val="both"/>
            </w:pPr>
            <w:r>
              <w:rPr>
                <w:i/>
              </w:rPr>
              <w:t>Фото счастливых детей с воздушными шарами в руках.</w:t>
            </w:r>
            <w:r w:rsidR="00B01C62" w:rsidRPr="00B01C62"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C62" w:rsidRPr="00B01C62" w:rsidRDefault="00284C07" w:rsidP="00B01C62">
            <w:pPr>
              <w:rPr>
                <w:kern w:val="1"/>
              </w:rPr>
            </w:pPr>
            <w:r>
              <w:rPr>
                <w:kern w:val="1"/>
              </w:rPr>
              <w:t>25 сек.</w:t>
            </w:r>
          </w:p>
        </w:tc>
      </w:tr>
    </w:tbl>
    <w:p w:rsidR="00B01C62" w:rsidRPr="00B01C62" w:rsidRDefault="00B01C62" w:rsidP="00B01C6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1C62" w:rsidRPr="00B01C62" w:rsidRDefault="00B01C62" w:rsidP="00B01C6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12E6" w:rsidRDefault="003412E6"/>
    <w:sectPr w:rsidR="003412E6">
      <w:endnotePr>
        <w:numFmt w:val="decimal"/>
      </w:endnotePr>
      <w:pgSz w:w="11906" w:h="16838"/>
      <w:pgMar w:top="1134" w:right="851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FA9"/>
    <w:multiLevelType w:val="singleLevel"/>
    <w:tmpl w:val="5BC0411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6F17126F"/>
    <w:multiLevelType w:val="hybridMultilevel"/>
    <w:tmpl w:val="D2F6E43A"/>
    <w:name w:val="Нумерованный список 3"/>
    <w:lvl w:ilvl="0" w:tplc="01768BE0">
      <w:start w:val="1"/>
      <w:numFmt w:val="decimal"/>
      <w:lvlText w:val="%1."/>
      <w:lvlJc w:val="left"/>
      <w:pPr>
        <w:ind w:left="0" w:firstLine="0"/>
      </w:pPr>
    </w:lvl>
    <w:lvl w:ilvl="1" w:tplc="8D1ABCC0">
      <w:start w:val="1"/>
      <w:numFmt w:val="decimal"/>
      <w:lvlText w:val="%2."/>
      <w:lvlJc w:val="left"/>
      <w:pPr>
        <w:ind w:left="720" w:firstLine="0"/>
      </w:pPr>
    </w:lvl>
    <w:lvl w:ilvl="2" w:tplc="A3348CF0">
      <w:start w:val="1"/>
      <w:numFmt w:val="decimal"/>
      <w:lvlText w:val="%3."/>
      <w:lvlJc w:val="left"/>
      <w:pPr>
        <w:ind w:left="1080" w:firstLine="0"/>
      </w:pPr>
    </w:lvl>
    <w:lvl w:ilvl="3" w:tplc="3A4A7CC8">
      <w:start w:val="1"/>
      <w:numFmt w:val="decimal"/>
      <w:lvlText w:val="%4."/>
      <w:lvlJc w:val="left"/>
      <w:pPr>
        <w:ind w:left="1440" w:firstLine="0"/>
      </w:pPr>
    </w:lvl>
    <w:lvl w:ilvl="4" w:tplc="9AA4FF8C">
      <w:start w:val="1"/>
      <w:numFmt w:val="decimal"/>
      <w:lvlText w:val="%5."/>
      <w:lvlJc w:val="left"/>
      <w:pPr>
        <w:ind w:left="1800" w:firstLine="0"/>
      </w:pPr>
    </w:lvl>
    <w:lvl w:ilvl="5" w:tplc="42DC500E">
      <w:start w:val="1"/>
      <w:numFmt w:val="decimal"/>
      <w:lvlText w:val="%6."/>
      <w:lvlJc w:val="left"/>
      <w:pPr>
        <w:ind w:left="2160" w:firstLine="0"/>
      </w:pPr>
    </w:lvl>
    <w:lvl w:ilvl="6" w:tplc="826831A8">
      <w:start w:val="1"/>
      <w:numFmt w:val="decimal"/>
      <w:lvlText w:val="%7."/>
      <w:lvlJc w:val="left"/>
      <w:pPr>
        <w:ind w:left="2520" w:firstLine="0"/>
      </w:pPr>
    </w:lvl>
    <w:lvl w:ilvl="7" w:tplc="40B854BC">
      <w:start w:val="1"/>
      <w:numFmt w:val="decimal"/>
      <w:lvlText w:val="%8."/>
      <w:lvlJc w:val="left"/>
      <w:pPr>
        <w:ind w:left="2880" w:firstLine="0"/>
      </w:pPr>
    </w:lvl>
    <w:lvl w:ilvl="8" w:tplc="1F8A5CB0">
      <w:start w:val="1"/>
      <w:numFmt w:val="decimal"/>
      <w:lvlText w:val="%9."/>
      <w:lvlJc w:val="left"/>
      <w:pPr>
        <w:ind w:left="32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66"/>
    <w:rsid w:val="000F6F32"/>
    <w:rsid w:val="00240A57"/>
    <w:rsid w:val="00277CD7"/>
    <w:rsid w:val="00284C07"/>
    <w:rsid w:val="003412E6"/>
    <w:rsid w:val="0036590E"/>
    <w:rsid w:val="003D6002"/>
    <w:rsid w:val="00430F83"/>
    <w:rsid w:val="005028D5"/>
    <w:rsid w:val="00563055"/>
    <w:rsid w:val="00576FE2"/>
    <w:rsid w:val="0061425E"/>
    <w:rsid w:val="006C6A3B"/>
    <w:rsid w:val="006F7FB8"/>
    <w:rsid w:val="00706ACF"/>
    <w:rsid w:val="00802422"/>
    <w:rsid w:val="008A21DF"/>
    <w:rsid w:val="00A25ED3"/>
    <w:rsid w:val="00A268D0"/>
    <w:rsid w:val="00A64991"/>
    <w:rsid w:val="00B01C62"/>
    <w:rsid w:val="00CB5A85"/>
    <w:rsid w:val="00D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2021-12-15T08:35:00Z</dcterms:created>
  <dcterms:modified xsi:type="dcterms:W3CDTF">2021-12-16T13:26:00Z</dcterms:modified>
</cp:coreProperties>
</file>