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1C" w:rsidRPr="00512F3B" w:rsidRDefault="008C091C" w:rsidP="008C091C">
      <w:pPr>
        <w:widowControl w:val="0"/>
        <w:spacing w:after="0" w:line="240" w:lineRule="auto"/>
        <w:ind w:left="0" w:right="-31" w:firstLine="0"/>
        <w:jc w:val="center"/>
        <w:rPr>
          <w:rFonts w:cstheme="minorBidi"/>
          <w:b/>
          <w:i/>
          <w:color w:val="auto"/>
          <w:sz w:val="28"/>
          <w:szCs w:val="28"/>
          <w:lang w:eastAsia="en-US"/>
        </w:rPr>
      </w:pPr>
      <w:r w:rsidRPr="00512F3B">
        <w:rPr>
          <w:rFonts w:cstheme="minorBidi"/>
          <w:b/>
          <w:i/>
          <w:color w:val="auto"/>
          <w:sz w:val="28"/>
          <w:szCs w:val="28"/>
          <w:lang w:eastAsia="en-US"/>
        </w:rPr>
        <w:t>Анкета</w:t>
      </w:r>
    </w:p>
    <w:p w:rsidR="008C091C" w:rsidRPr="00512F3B" w:rsidRDefault="008C091C" w:rsidP="008C091C">
      <w:pPr>
        <w:widowControl w:val="0"/>
        <w:spacing w:after="0" w:line="240" w:lineRule="auto"/>
        <w:ind w:left="0" w:right="-31" w:firstLine="0"/>
        <w:contextualSpacing/>
        <w:jc w:val="center"/>
        <w:rPr>
          <w:rFonts w:cstheme="minorBidi"/>
          <w:b/>
          <w:i/>
          <w:color w:val="auto"/>
          <w:sz w:val="28"/>
          <w:szCs w:val="28"/>
          <w:lang w:eastAsia="en-US"/>
        </w:rPr>
      </w:pPr>
      <w:r w:rsidRPr="00512F3B">
        <w:rPr>
          <w:rFonts w:cstheme="minorBidi"/>
          <w:b/>
          <w:i/>
          <w:color w:val="auto"/>
          <w:sz w:val="28"/>
          <w:szCs w:val="28"/>
          <w:lang w:eastAsia="en-US"/>
        </w:rPr>
        <w:t>Уважаемые род</w:t>
      </w:r>
      <w:r>
        <w:rPr>
          <w:rFonts w:cstheme="minorBidi"/>
          <w:b/>
          <w:i/>
          <w:color w:val="auto"/>
          <w:sz w:val="28"/>
          <w:szCs w:val="28"/>
          <w:lang w:eastAsia="en-US"/>
        </w:rPr>
        <w:t>ители! Просим заполнить анкету.</w:t>
      </w:r>
      <w:bookmarkStart w:id="0" w:name="_GoBack"/>
      <w:bookmarkEnd w:id="0"/>
    </w:p>
    <w:p w:rsidR="008C091C" w:rsidRPr="00512F3B" w:rsidRDefault="008C091C" w:rsidP="008C091C">
      <w:pPr>
        <w:widowControl w:val="0"/>
        <w:spacing w:after="0" w:line="240" w:lineRule="auto"/>
        <w:ind w:left="0" w:right="-31" w:firstLine="0"/>
        <w:contextualSpacing/>
        <w:jc w:val="center"/>
        <w:rPr>
          <w:rFonts w:cstheme="minorBidi"/>
          <w:b/>
          <w:i/>
          <w:color w:val="auto"/>
          <w:sz w:val="28"/>
          <w:szCs w:val="28"/>
          <w:lang w:eastAsia="en-US"/>
        </w:rPr>
      </w:pPr>
      <w:r w:rsidRPr="00512F3B">
        <w:rPr>
          <w:rFonts w:cstheme="minorBidi"/>
          <w:b/>
          <w:i/>
          <w:color w:val="auto"/>
          <w:sz w:val="28"/>
          <w:szCs w:val="28"/>
          <w:lang w:eastAsia="en-US"/>
        </w:rPr>
        <w:t xml:space="preserve"> Надеемся на искренние</w:t>
      </w:r>
      <w:r w:rsidRPr="00512F3B">
        <w:rPr>
          <w:rFonts w:cstheme="minorBidi"/>
          <w:b/>
          <w:i/>
          <w:color w:val="auto"/>
          <w:spacing w:val="-12"/>
          <w:sz w:val="28"/>
          <w:szCs w:val="28"/>
          <w:lang w:eastAsia="en-US"/>
        </w:rPr>
        <w:t xml:space="preserve"> от</w:t>
      </w:r>
      <w:r w:rsidRPr="00512F3B">
        <w:rPr>
          <w:rFonts w:cstheme="minorBidi"/>
          <w:b/>
          <w:i/>
          <w:color w:val="auto"/>
          <w:sz w:val="28"/>
          <w:szCs w:val="28"/>
          <w:lang w:eastAsia="en-US"/>
        </w:rPr>
        <w:t>веты! (анкета анонимная)</w:t>
      </w:r>
    </w:p>
    <w:p w:rsidR="008C091C" w:rsidRPr="003F32A7" w:rsidRDefault="008C091C" w:rsidP="008C091C">
      <w:pPr>
        <w:widowControl w:val="0"/>
        <w:spacing w:after="0" w:line="240" w:lineRule="auto"/>
        <w:ind w:left="0" w:right="-31" w:firstLine="0"/>
        <w:jc w:val="center"/>
        <w:rPr>
          <w:color w:val="auto"/>
          <w:sz w:val="20"/>
          <w:szCs w:val="28"/>
        </w:rPr>
      </w:pPr>
    </w:p>
    <w:tbl>
      <w:tblPr>
        <w:tblpPr w:leftFromText="181" w:rightFromText="181" w:vertAnchor="text" w:tblpXSpec="center" w:tblpY="1"/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8404"/>
        <w:gridCol w:w="2126"/>
        <w:gridCol w:w="1701"/>
        <w:gridCol w:w="1559"/>
        <w:gridCol w:w="1843"/>
      </w:tblGrid>
      <w:tr w:rsidR="008C091C" w:rsidRPr="003F32A7" w:rsidTr="008C091C">
        <w:trPr>
          <w:trHeight w:val="278"/>
        </w:trPr>
        <w:tc>
          <w:tcPr>
            <w:tcW w:w="8404" w:type="dxa"/>
            <w:vMerge w:val="restart"/>
            <w:shd w:val="clear" w:color="auto" w:fill="FFFFFF"/>
          </w:tcPr>
          <w:p w:rsidR="008C091C" w:rsidRPr="003F32A7" w:rsidRDefault="008C091C" w:rsidP="007A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color w:val="auto"/>
                <w:szCs w:val="24"/>
              </w:rPr>
            </w:pPr>
          </w:p>
          <w:p w:rsidR="008C091C" w:rsidRPr="003F32A7" w:rsidRDefault="008C091C" w:rsidP="007A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center"/>
              <w:rPr>
                <w:bCs/>
                <w:color w:val="auto"/>
                <w:szCs w:val="24"/>
              </w:rPr>
            </w:pPr>
            <w:r w:rsidRPr="003F32A7">
              <w:rPr>
                <w:bCs/>
                <w:color w:val="auto"/>
                <w:szCs w:val="24"/>
              </w:rPr>
              <w:t>Показатели</w:t>
            </w:r>
          </w:p>
          <w:p w:rsidR="008C091C" w:rsidRPr="003F32A7" w:rsidRDefault="008C091C" w:rsidP="007A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7229" w:type="dxa"/>
            <w:gridSpan w:val="4"/>
            <w:shd w:val="clear" w:color="auto" w:fill="FFFFFF"/>
          </w:tcPr>
          <w:p w:rsidR="008C091C" w:rsidRPr="003F32A7" w:rsidRDefault="008C091C" w:rsidP="007A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center"/>
              <w:rPr>
                <w:bCs/>
                <w:color w:val="auto"/>
                <w:szCs w:val="24"/>
              </w:rPr>
            </w:pPr>
            <w:r w:rsidRPr="003F32A7">
              <w:rPr>
                <w:bCs/>
                <w:color w:val="auto"/>
                <w:szCs w:val="24"/>
              </w:rPr>
              <w:t>Уровни</w:t>
            </w:r>
          </w:p>
        </w:tc>
      </w:tr>
      <w:tr w:rsidR="008C091C" w:rsidRPr="003F32A7" w:rsidTr="008C091C">
        <w:trPr>
          <w:cantSplit/>
          <w:trHeight w:val="845"/>
        </w:trPr>
        <w:tc>
          <w:tcPr>
            <w:tcW w:w="8404" w:type="dxa"/>
            <w:vMerge/>
            <w:shd w:val="clear" w:color="auto" w:fill="FFFFFF"/>
          </w:tcPr>
          <w:p w:rsidR="008C091C" w:rsidRPr="003F32A7" w:rsidRDefault="008C091C" w:rsidP="007A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  <w:r w:rsidRPr="00512F3B">
              <w:rPr>
                <w:rFonts w:eastAsiaTheme="minorHAnsi"/>
                <w:color w:val="auto"/>
                <w:sz w:val="22"/>
                <w:szCs w:val="24"/>
                <w:lang w:eastAsia="en-GB"/>
              </w:rPr>
              <w:t>Показатель не подтверждается</w:t>
            </w:r>
          </w:p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  <w:r w:rsidRPr="00512F3B">
              <w:rPr>
                <w:rFonts w:eastAsiaTheme="minorHAnsi"/>
                <w:color w:val="auto"/>
                <w:sz w:val="22"/>
                <w:szCs w:val="24"/>
                <w:lang w:eastAsia="en-GB"/>
              </w:rPr>
              <w:t>Показатель скорее подтверждается</w:t>
            </w:r>
          </w:p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  <w:r w:rsidRPr="00512F3B">
              <w:rPr>
                <w:rFonts w:eastAsiaTheme="minorHAnsi"/>
                <w:color w:val="auto"/>
                <w:sz w:val="22"/>
                <w:szCs w:val="24"/>
                <w:lang w:eastAsia="en-GB"/>
              </w:rPr>
              <w:t>Показатель подтверждается</w:t>
            </w:r>
          </w:p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  <w:r w:rsidRPr="00512F3B">
              <w:rPr>
                <w:rFonts w:eastAsiaTheme="minorHAnsi"/>
                <w:color w:val="auto"/>
                <w:sz w:val="22"/>
                <w:szCs w:val="24"/>
                <w:lang w:eastAsia="en-GB"/>
              </w:rPr>
              <w:t>Показатель подтверждается с превосходством</w:t>
            </w:r>
          </w:p>
          <w:p w:rsidR="008C091C" w:rsidRPr="00512F3B" w:rsidRDefault="008C091C" w:rsidP="007A7973">
            <w:pPr>
              <w:spacing w:after="0" w:line="240" w:lineRule="auto"/>
              <w:ind w:left="0" w:right="-31" w:firstLine="0"/>
              <w:jc w:val="center"/>
              <w:rPr>
                <w:rFonts w:eastAsiaTheme="minorHAnsi"/>
                <w:color w:val="auto"/>
                <w:sz w:val="22"/>
                <w:szCs w:val="24"/>
                <w:lang w:eastAsia="en-GB"/>
              </w:rPr>
            </w:pPr>
          </w:p>
        </w:tc>
      </w:tr>
    </w:tbl>
    <w:p w:rsidR="008C091C" w:rsidRPr="003F32A7" w:rsidRDefault="008C091C" w:rsidP="008C091C">
      <w:pPr>
        <w:tabs>
          <w:tab w:val="left" w:pos="2535"/>
        </w:tabs>
        <w:spacing w:after="160" w:line="259" w:lineRule="auto"/>
        <w:ind w:left="0" w:right="-31" w:firstLine="0"/>
        <w:jc w:val="left"/>
        <w:rPr>
          <w:rFonts w:asciiTheme="minorHAnsi" w:eastAsiaTheme="minorHAnsi" w:hAnsiTheme="minorHAnsi" w:cstheme="minorBidi"/>
          <w:color w:val="auto"/>
          <w:sz w:val="2"/>
          <w:lang w:eastAsia="en-US"/>
        </w:rPr>
      </w:pPr>
      <w:r w:rsidRPr="003F32A7">
        <w:rPr>
          <w:rFonts w:asciiTheme="minorHAnsi" w:eastAsiaTheme="minorHAnsi" w:hAnsiTheme="minorHAnsi" w:cstheme="minorBidi"/>
          <w:color w:val="auto"/>
          <w:sz w:val="2"/>
          <w:lang w:eastAsia="en-US"/>
        </w:rPr>
        <w:tab/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8222"/>
        <w:gridCol w:w="2127"/>
        <w:gridCol w:w="1701"/>
        <w:gridCol w:w="1559"/>
        <w:gridCol w:w="1843"/>
      </w:tblGrid>
      <w:tr w:rsidR="008C091C" w:rsidRPr="00512F3B" w:rsidTr="008C091C">
        <w:trPr>
          <w:trHeight w:val="28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bCs/>
                <w:color w:val="auto"/>
                <w:sz w:val="22"/>
              </w:rPr>
            </w:pPr>
            <w:r w:rsidRPr="00512F3B">
              <w:rPr>
                <w:color w:val="auto"/>
                <w:sz w:val="22"/>
              </w:rPr>
              <w:t>Информацию о жизни детей в детском саду я получаю своевременно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color w:val="auto"/>
                <w:sz w:val="22"/>
              </w:rPr>
            </w:pPr>
            <w:r w:rsidRPr="00512F3B">
              <w:rPr>
                <w:color w:val="auto"/>
                <w:sz w:val="22"/>
              </w:rPr>
              <w:t>Информация о деятельности детского сада размещается в удобном для меня месте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знаком с принципами образовательной деятельности нашего детского сада и поддерживаю их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ознакомлен с образовательной программой детского сада и приоритетными направлениями развития детей.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доволен, что официальный сайт детского сада содержит всю необходимую и доступную информацию по вопросам образования моего ребенка.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В любое время у меня возможность получения конкретного совета или рекомендации по вопросам развития и воспитания ребенка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 xml:space="preserve">Я получаю в достаточной степени информирование о наиболее сложных периодах в развитии ребенка (кризис одного года, трех лет и т.п.) 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получаю информирование в достаточной степени о характере нарушений ребенка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 xml:space="preserve">Я, как родитель, имею возможность совместного с сотрудниками детского сада обсуждения достижений и возникающих трудностей моего ребенка 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Детский сад работает в тесном сотрудничестве с родителями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принимал участие в определении содержания образовательной программы детского сада (учитывалось мнение родителей о направлениях деятельности части Программы, наполняемой детским садом)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У меня, как родителя, есть возможности участвовать в образовательной деятельности, режимных процессах, играх в группе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При постановке коррекционно-развивающих и социальных задач работы с моим ребенком учитывают мое мнение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При подготовке и проведении праздников, развлечений узнаются мои предложения (при предварительном анкетировании)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Планирование родительских собраний, клубов происходит по темам, которые заявили мы, родители. Учитывалось и мое мнение.</w:t>
            </w:r>
          </w:p>
          <w:p w:rsidR="008C091C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proofErr w:type="gramStart"/>
            <w:r w:rsidRPr="00512F3B">
              <w:rPr>
                <w:rFonts w:eastAsiaTheme="minorHAnsi"/>
                <w:color w:val="auto"/>
                <w:sz w:val="22"/>
              </w:rPr>
              <w:t xml:space="preserve">Я имею возможность оставлять отзывы, пожелания, критические замечания различными способами (напр., с помощью «электронного опроса» через различные </w:t>
            </w:r>
            <w:proofErr w:type="spellStart"/>
            <w:r w:rsidRPr="00512F3B">
              <w:rPr>
                <w:rFonts w:eastAsiaTheme="minorHAnsi"/>
                <w:color w:val="auto"/>
                <w:sz w:val="22"/>
              </w:rPr>
              <w:lastRenderedPageBreak/>
              <w:t>мессенджеры</w:t>
            </w:r>
            <w:proofErr w:type="spellEnd"/>
            <w:r w:rsidRPr="00512F3B">
              <w:rPr>
                <w:rFonts w:eastAsiaTheme="minorHAnsi"/>
                <w:color w:val="auto"/>
                <w:sz w:val="22"/>
              </w:rPr>
              <w:t xml:space="preserve">, сайт, открытые формы для голосования, «корзинки предложений» 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lastRenderedPageBreak/>
              <w:t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др.)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чувствую себя партнером детского сада в организации образовательной деятельности и воспитательного процесса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доволен, что ребенок посещает детский сад с удовольствием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6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 xml:space="preserve">Мне нравится, что сотрудники детского сада компетентны и прикладывают все усилия, чтобы мой ребенок хорошо развивался и получал разнообразный опыт. 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451"/>
              </w:tabs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 xml:space="preserve">Я вижу хорошие результаты развития моего </w:t>
            </w:r>
            <w:proofErr w:type="gramStart"/>
            <w:r w:rsidRPr="00512F3B">
              <w:rPr>
                <w:rFonts w:eastAsiaTheme="minorHAnsi"/>
                <w:color w:val="auto"/>
                <w:sz w:val="22"/>
              </w:rPr>
              <w:t>-р</w:t>
            </w:r>
            <w:proofErr w:type="gramEnd"/>
            <w:r w:rsidRPr="00512F3B">
              <w:rPr>
                <w:rFonts w:eastAsiaTheme="minorHAnsi"/>
                <w:color w:val="auto"/>
                <w:sz w:val="22"/>
              </w:rPr>
              <w:t xml:space="preserve">ебенка. в детском саду 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удовлетворен качеством и вариативностью бесплатных образовательных услуг, предоставляемых ДОО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удовлетворен качеством и вариативностью услуг, оказываемых на платной основе (если таковые есть)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</w:tcPr>
          <w:p w:rsidR="008C091C" w:rsidRPr="00512F3B" w:rsidRDefault="008C091C" w:rsidP="007A7973">
            <w:pPr>
              <w:autoSpaceDE w:val="0"/>
              <w:autoSpaceDN w:val="0"/>
              <w:adjustRightInd w:val="0"/>
              <w:spacing w:after="0" w:line="240" w:lineRule="auto"/>
              <w:ind w:left="0" w:right="-31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Мне кажется, что педагогами детского сада сделано все возможное для коррекции и компенсации нарушений развития ребенка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уверен в качестве питания в детском саду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Мне нравится, что в детском саду учитываются интересы моего ребенка, поддерживают его инициативу.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доволен, что в детском саду созданы доброжелательные и вежливые взаимоотношения с родителями воспитанников.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 xml:space="preserve">Я уверен в безопасности моего ребенка в саду, созданы безопасные условия в группах и на территории. 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</w:tr>
      <w:tr w:rsidR="008C091C" w:rsidRPr="00512F3B" w:rsidTr="008C091C">
        <w:trPr>
          <w:trHeight w:val="334"/>
        </w:trPr>
        <w:tc>
          <w:tcPr>
            <w:tcW w:w="8222" w:type="dxa"/>
            <w:shd w:val="clear" w:color="auto" w:fill="FFFFFF"/>
            <w:vAlign w:val="center"/>
          </w:tcPr>
          <w:p w:rsidR="008C091C" w:rsidRPr="00512F3B" w:rsidRDefault="008C091C" w:rsidP="007A7973">
            <w:pPr>
              <w:spacing w:after="0" w:line="240" w:lineRule="auto"/>
              <w:ind w:left="0" w:right="-31" w:firstLine="0"/>
              <w:rPr>
                <w:rFonts w:eastAsiaTheme="minorHAnsi"/>
                <w:color w:val="auto"/>
                <w:sz w:val="22"/>
              </w:rPr>
            </w:pPr>
            <w:r w:rsidRPr="00512F3B">
              <w:rPr>
                <w:rFonts w:eastAsiaTheme="minorHAnsi"/>
                <w:color w:val="auto"/>
                <w:sz w:val="22"/>
              </w:rPr>
              <w:t>Я наблюдаю, что деятельность группы и детского сада в целом совершенствуется с учетом мнения родителей.</w:t>
            </w:r>
          </w:p>
        </w:tc>
        <w:tc>
          <w:tcPr>
            <w:tcW w:w="2127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C091C" w:rsidRPr="00512F3B" w:rsidRDefault="008C091C" w:rsidP="007A797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right="-31" w:firstLine="0"/>
              <w:rPr>
                <w:rFonts w:eastAsia="Tahoma"/>
                <w:sz w:val="22"/>
                <w:lang w:bidi="ru-RU"/>
              </w:rPr>
            </w:pPr>
          </w:p>
        </w:tc>
      </w:tr>
    </w:tbl>
    <w:p w:rsidR="008C091C" w:rsidRPr="003F32A7" w:rsidRDefault="008C091C" w:rsidP="008C0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31" w:firstLine="0"/>
        <w:jc w:val="center"/>
        <w:rPr>
          <w:rFonts w:eastAsiaTheme="minorHAnsi"/>
          <w:b/>
          <w:color w:val="auto"/>
          <w:sz w:val="20"/>
          <w:szCs w:val="28"/>
          <w:lang w:eastAsia="en-US"/>
        </w:rPr>
      </w:pPr>
    </w:p>
    <w:p w:rsidR="008C091C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pacing w:val="-1"/>
          <w:szCs w:val="24"/>
          <w:lang w:eastAsia="en-US"/>
        </w:rPr>
      </w:pPr>
      <w:r>
        <w:rPr>
          <w:rFonts w:cstheme="minorBidi"/>
          <w:i/>
          <w:color w:val="auto"/>
          <w:spacing w:val="-1"/>
          <w:szCs w:val="24"/>
          <w:lang w:eastAsia="en-US"/>
        </w:rPr>
        <w:t>________________________________________________________________________________________________________________________</w:t>
      </w:r>
    </w:p>
    <w:p w:rsidR="008C091C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pacing w:val="-1"/>
          <w:szCs w:val="24"/>
          <w:lang w:eastAsia="en-US"/>
        </w:rPr>
      </w:pPr>
      <w:r>
        <w:rPr>
          <w:rFonts w:cstheme="minorBidi"/>
          <w:i/>
          <w:color w:val="auto"/>
          <w:spacing w:val="-1"/>
          <w:szCs w:val="24"/>
          <w:lang w:eastAsia="en-US"/>
        </w:rPr>
        <w:t>________________________________________________________________________________________________________________________</w:t>
      </w:r>
    </w:p>
    <w:p w:rsidR="008C091C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pacing w:val="-1"/>
          <w:szCs w:val="24"/>
          <w:lang w:eastAsia="en-US"/>
        </w:rPr>
      </w:pPr>
      <w:r>
        <w:rPr>
          <w:rFonts w:cstheme="minorBidi"/>
          <w:i/>
          <w:color w:val="auto"/>
          <w:spacing w:val="-1"/>
          <w:szCs w:val="24"/>
          <w:lang w:eastAsia="en-US"/>
        </w:rPr>
        <w:t>________________________________________________________________________________________________________________________</w:t>
      </w:r>
    </w:p>
    <w:p w:rsidR="008C091C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pacing w:val="-1"/>
          <w:szCs w:val="24"/>
          <w:lang w:eastAsia="en-US"/>
        </w:rPr>
      </w:pPr>
      <w:r>
        <w:rPr>
          <w:rFonts w:cstheme="minorBidi"/>
          <w:i/>
          <w:color w:val="auto"/>
          <w:spacing w:val="-1"/>
          <w:szCs w:val="24"/>
          <w:lang w:eastAsia="en-US"/>
        </w:rPr>
        <w:t>________________________________________________________________________________________________________________________</w:t>
      </w:r>
    </w:p>
    <w:p w:rsidR="008C091C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pacing w:val="-1"/>
          <w:szCs w:val="24"/>
          <w:lang w:eastAsia="en-US"/>
        </w:rPr>
      </w:pPr>
    </w:p>
    <w:p w:rsidR="008C091C" w:rsidRPr="00512F3B" w:rsidRDefault="008C091C" w:rsidP="008C091C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 w:line="240" w:lineRule="auto"/>
        <w:ind w:left="0" w:right="-31" w:firstLine="0"/>
        <w:jc w:val="center"/>
        <w:rPr>
          <w:rFonts w:cstheme="minorBidi"/>
          <w:i/>
          <w:color w:val="auto"/>
          <w:sz w:val="28"/>
          <w:szCs w:val="28"/>
          <w:lang w:eastAsia="en-US"/>
        </w:rPr>
      </w:pPr>
      <w:r w:rsidRPr="00512F3B">
        <w:rPr>
          <w:rFonts w:cstheme="minorBidi"/>
          <w:i/>
          <w:color w:val="auto"/>
          <w:spacing w:val="-1"/>
          <w:sz w:val="28"/>
          <w:szCs w:val="28"/>
          <w:lang w:eastAsia="en-US"/>
        </w:rPr>
        <w:t xml:space="preserve">Если хотите, добавьте любые комментарии </w:t>
      </w:r>
      <w:r w:rsidRPr="00512F3B">
        <w:rPr>
          <w:rFonts w:cstheme="minorBidi"/>
          <w:i/>
          <w:color w:val="auto"/>
          <w:sz w:val="28"/>
          <w:szCs w:val="28"/>
          <w:lang w:eastAsia="en-US"/>
        </w:rPr>
        <w:t>о работе детского сада и возможных изменениях в ней.</w:t>
      </w:r>
    </w:p>
    <w:p w:rsidR="008C091C" w:rsidRPr="00512F3B" w:rsidRDefault="008C091C" w:rsidP="008C0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31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512F3B">
        <w:rPr>
          <w:rFonts w:cstheme="minorBidi"/>
          <w:i/>
          <w:color w:val="auto"/>
          <w:sz w:val="28"/>
          <w:szCs w:val="28"/>
          <w:lang w:eastAsia="en-US"/>
        </w:rPr>
        <w:t>Благодарим за сотрудничество!</w:t>
      </w:r>
    </w:p>
    <w:p w:rsidR="008C091C" w:rsidRPr="00512F3B" w:rsidRDefault="008C091C" w:rsidP="008C091C">
      <w:pPr>
        <w:ind w:left="0" w:firstLine="0"/>
        <w:jc w:val="center"/>
        <w:rPr>
          <w:sz w:val="28"/>
          <w:szCs w:val="28"/>
        </w:rPr>
      </w:pPr>
    </w:p>
    <w:p w:rsidR="00765677" w:rsidRDefault="00765677"/>
    <w:sectPr w:rsidR="00765677" w:rsidSect="0059677B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4D"/>
    <w:rsid w:val="00252A4D"/>
    <w:rsid w:val="00765677"/>
    <w:rsid w:val="008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1C"/>
    <w:pPr>
      <w:spacing w:after="101" w:line="252" w:lineRule="auto"/>
      <w:ind w:left="3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91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1C"/>
    <w:pPr>
      <w:spacing w:after="101" w:line="252" w:lineRule="auto"/>
      <w:ind w:left="3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91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Company>diakov.net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2024-11-25T12:16:00Z</dcterms:created>
  <dcterms:modified xsi:type="dcterms:W3CDTF">2024-11-25T12:20:00Z</dcterms:modified>
</cp:coreProperties>
</file>